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2AA4" w14:textId="77777777" w:rsidR="00CC4FF8" w:rsidRPr="007F1597" w:rsidRDefault="00CC4FF8" w:rsidP="00CC4FF8">
      <w:pPr>
        <w:spacing w:after="0" w:line="240" w:lineRule="auto"/>
        <w:rPr>
          <w:rFonts w:eastAsia="Times New Roman" w:cs="Times New Roman"/>
          <w:sz w:val="28"/>
          <w:szCs w:val="28"/>
          <w:lang w:val="nl-NL"/>
        </w:rPr>
      </w:pPr>
      <w:r w:rsidRPr="007F1597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  </w:t>
      </w:r>
      <w:r w:rsidRPr="007F1597">
        <w:rPr>
          <w:rFonts w:eastAsia="Times New Roman" w:cs="Times New Roman"/>
          <w:bCs/>
          <w:sz w:val="28"/>
          <w:szCs w:val="28"/>
          <w:lang w:val="nl-NL"/>
        </w:rPr>
        <w:t xml:space="preserve">                  </w:t>
      </w:r>
      <w:r w:rsidRPr="007F1597">
        <w:rPr>
          <w:rFonts w:eastAsia="Times New Roman" w:cs="Times New Roman"/>
          <w:b/>
          <w:bCs/>
          <w:sz w:val="28"/>
          <w:szCs w:val="28"/>
          <w:lang w:val="nl-NL"/>
        </w:rPr>
        <w:t xml:space="preserve"> </w:t>
      </w:r>
      <w:r w:rsidRPr="007F1597">
        <w:rPr>
          <w:rFonts w:eastAsia="Times New Roman" w:cs="Times New Roman"/>
          <w:sz w:val="28"/>
          <w:szCs w:val="28"/>
          <w:lang w:val="nl-NL"/>
        </w:rPr>
        <w:t xml:space="preserve">                </w:t>
      </w:r>
      <w:r w:rsidRPr="007F1597">
        <w:rPr>
          <w:rFonts w:eastAsia="Times New Roman" w:cs="Times New Roman"/>
          <w:b/>
          <w:bCs/>
          <w:sz w:val="28"/>
          <w:szCs w:val="28"/>
          <w:lang w:val="nl-NL"/>
        </w:rPr>
        <w:t>KẾ HOẠCH GIÁO DỤC CHỦ ĐỀ</w:t>
      </w:r>
      <w:r w:rsidRPr="007F1597">
        <w:rPr>
          <w:rFonts w:eastAsia="Times New Roman" w:cs="Times New Roman"/>
          <w:b/>
          <w:bCs/>
          <w:sz w:val="28"/>
          <w:szCs w:val="28"/>
        </w:rPr>
        <w:t xml:space="preserve"> :</w:t>
      </w:r>
    </w:p>
    <w:p w14:paraId="08F39EA3" w14:textId="77777777" w:rsidR="00CC4FF8" w:rsidRPr="007F1597" w:rsidRDefault="00CC4FF8" w:rsidP="00CC4FF8">
      <w:pPr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7F1597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                     NHỮNG NGHỀ BÉ YÊU  (</w:t>
      </w:r>
      <w:r w:rsidRPr="007F1597">
        <w:rPr>
          <w:rFonts w:eastAsia="Times New Roman" w:cs="Times New Roman"/>
          <w:b/>
          <w:bCs/>
          <w:iCs/>
          <w:sz w:val="28"/>
          <w:szCs w:val="28"/>
          <w:lang w:val="nl-NL"/>
        </w:rPr>
        <w:t>Thực hiện trong 4  tuần )</w:t>
      </w:r>
    </w:p>
    <w:p w14:paraId="05198A84" w14:textId="77777777" w:rsidR="00CC4FF8" w:rsidRPr="007F1597" w:rsidRDefault="00CC4FF8" w:rsidP="00CC4FF8">
      <w:pPr>
        <w:spacing w:after="0" w:line="240" w:lineRule="auto"/>
        <w:jc w:val="center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7F1597">
        <w:rPr>
          <w:rFonts w:eastAsia="Times New Roman" w:cs="Times New Roman"/>
          <w:b/>
          <w:bCs/>
          <w:iCs/>
          <w:sz w:val="28"/>
          <w:szCs w:val="28"/>
          <w:lang w:val="nl-NL"/>
        </w:rPr>
        <w:t>Từ ngày 2/12/2024 đến ngày 27/12/2024   ( HỒ THỊ LINH)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683"/>
        <w:gridCol w:w="310"/>
        <w:gridCol w:w="28"/>
        <w:gridCol w:w="3109"/>
        <w:gridCol w:w="406"/>
        <w:gridCol w:w="141"/>
        <w:gridCol w:w="96"/>
        <w:gridCol w:w="188"/>
        <w:gridCol w:w="117"/>
        <w:gridCol w:w="308"/>
        <w:gridCol w:w="1730"/>
      </w:tblGrid>
      <w:tr w:rsidR="00CC4FF8" w:rsidRPr="007F1597" w14:paraId="28076406" w14:textId="77777777" w:rsidTr="001C4D79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9F61" w14:textId="77777777" w:rsidR="00CC4FF8" w:rsidRPr="007F1597" w:rsidRDefault="00CC4FF8" w:rsidP="001C4D7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 xml:space="preserve">Mục tiêu giáo dục 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1346" w14:textId="77777777" w:rsidR="00CC4FF8" w:rsidRPr="007F1597" w:rsidRDefault="00CC4FF8" w:rsidP="001C4D7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Nội dung giáo dục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1F66" w14:textId="77777777" w:rsidR="00CC4FF8" w:rsidRPr="007F1597" w:rsidRDefault="00CC4FF8" w:rsidP="001C4D7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Hoạt động giáo dục</w:t>
            </w:r>
          </w:p>
        </w:tc>
      </w:tr>
      <w:tr w:rsidR="00CC4FF8" w:rsidRPr="007F1597" w14:paraId="49C89981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719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6"/>
                <w:szCs w:val="28"/>
              </w:rPr>
            </w:pPr>
          </w:p>
          <w:p w14:paraId="73D84768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6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Lĩnh vực phát triển thể chất</w:t>
            </w:r>
            <w:r w:rsidRPr="007F1597">
              <w:rPr>
                <w:rFonts w:eastAsia="Times New Roman" w:cs="Times New Roman"/>
                <w:b/>
                <w:bCs/>
                <w:sz w:val="16"/>
                <w:szCs w:val="28"/>
              </w:rPr>
              <w:t xml:space="preserve"> </w:t>
            </w:r>
          </w:p>
          <w:p w14:paraId="4B384C01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0"/>
                <w:szCs w:val="28"/>
              </w:rPr>
            </w:pPr>
          </w:p>
        </w:tc>
      </w:tr>
      <w:tr w:rsidR="00CC4FF8" w:rsidRPr="007F1597" w14:paraId="3941A151" w14:textId="77777777" w:rsidTr="001C4D79">
        <w:trPr>
          <w:trHeight w:val="44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D38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</w:p>
          <w:p w14:paraId="6C8EB1A3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12"/>
                <w:szCs w:val="28"/>
                <w:lang w:val="vi-VN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de-DE"/>
              </w:rPr>
              <w:t xml:space="preserve">                                        Phát triển vận động</w:t>
            </w:r>
          </w:p>
        </w:tc>
      </w:tr>
      <w:tr w:rsidR="00CC4FF8" w:rsidRPr="007F1597" w14:paraId="2FA9A531" w14:textId="77777777" w:rsidTr="001C4D79">
        <w:trPr>
          <w:trHeight w:val="18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77DE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</w:p>
          <w:p w14:paraId="2FC15884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>3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. Trẻ thực hiện đúng, đầy đủ, nhịp nhàng các động tác trong bài thể dục theo hiệu lệnh</w:t>
            </w:r>
          </w:p>
          <w:p w14:paraId="276D83C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2F64B87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6049068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3824B8F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73D833F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84D9372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631E4FA8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1CE2D8AB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59EDC88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7A7F2106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14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. Trẻ giữ được thăng bằng cơ thể khi thực hiện vận động.  </w:t>
            </w:r>
          </w:p>
          <w:p w14:paraId="7A22D84A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25D08B7E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C8416F2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02712845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A229730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15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phối hợp tốt  tay- mắt trong vận động: Tung, đập, ném, bắt bóng.</w:t>
            </w:r>
          </w:p>
          <w:p w14:paraId="2C0EE827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2ECF73C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67D5952E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07C9047E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17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thể hiện sự nhanh, mạnh, khéo trong thực hiện bài tập tổng hợp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623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</w:p>
          <w:p w14:paraId="286417A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Thể dục sáng, bài tập vận động cơ bản</w:t>
            </w:r>
          </w:p>
          <w:p w14:paraId="22ED355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 Hô hấp:  Hít vào, thở ra.</w:t>
            </w:r>
          </w:p>
          <w:p w14:paraId="01234CBB" w14:textId="77777777" w:rsidR="00CC4FF8" w:rsidRPr="007F1597" w:rsidRDefault="00CC4FF8" w:rsidP="001C4D79">
            <w:pPr>
              <w:spacing w:after="0" w:line="240" w:lineRule="auto"/>
              <w:ind w:left="-240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  - </w:t>
            </w:r>
            <w:smartTag w:uri="urn:schemas-microsoft-com:office:smarttags" w:element="place">
              <w:r w:rsidRPr="007F1597">
                <w:rPr>
                  <w:rFonts w:eastAsia="Times New Roman" w:cs="Times New Roman"/>
                  <w:sz w:val="28"/>
                  <w:szCs w:val="28"/>
                </w:rPr>
                <w:t>Tay</w:t>
              </w:r>
            </w:smartTag>
            <w:r w:rsidRPr="007F1597">
              <w:rPr>
                <w:rFonts w:eastAsia="Times New Roman" w:cs="Times New Roman"/>
                <w:sz w:val="28"/>
                <w:szCs w:val="28"/>
              </w:rPr>
              <w:t xml:space="preserve">: </w:t>
            </w:r>
          </w:p>
          <w:p w14:paraId="42434F6A" w14:textId="77777777" w:rsidR="00CC4FF8" w:rsidRPr="007F1597" w:rsidRDefault="00CC4FF8" w:rsidP="001C4D79">
            <w:pPr>
              <w:tabs>
                <w:tab w:val="left" w:pos="352"/>
              </w:tabs>
              <w:spacing w:after="0" w:line="240" w:lineRule="auto"/>
              <w:ind w:left="-337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    + Đưa 2 tay lên cao, ra phía trước, sang 2 </w:t>
            </w:r>
          </w:p>
          <w:p w14:paraId="2B4A792A" w14:textId="77777777" w:rsidR="00CC4FF8" w:rsidRPr="007F1597" w:rsidRDefault="00CC4FF8" w:rsidP="001C4D79">
            <w:pPr>
              <w:tabs>
                <w:tab w:val="left" w:pos="352"/>
              </w:tabs>
              <w:spacing w:after="0" w:line="240" w:lineRule="auto"/>
              <w:ind w:left="-337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      bên (kết hợp với vẫy bàn tay, nắm, mở bàn tay).</w:t>
            </w:r>
          </w:p>
          <w:p w14:paraId="6317158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>- Lưng, bụng, lườn:</w:t>
            </w:r>
          </w:p>
          <w:p w14:paraId="07A1AAA6" w14:textId="77777777" w:rsidR="00CC4FF8" w:rsidRPr="007F1597" w:rsidRDefault="00CC4FF8" w:rsidP="001C4D79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>+ Cúi về phía trước, ngửa người ra sau.</w:t>
            </w:r>
          </w:p>
          <w:p w14:paraId="601C442C" w14:textId="77777777" w:rsidR="00CC4FF8" w:rsidRPr="007F1597" w:rsidRDefault="00CC4FF8" w:rsidP="001C4D79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+ Quay sang trái, sang phải. </w:t>
            </w:r>
          </w:p>
          <w:p w14:paraId="377029B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>+ Nghiêng người sang trái, sang phải.</w:t>
            </w:r>
          </w:p>
          <w:p w14:paraId="64FD5A99" w14:textId="77777777" w:rsidR="00CC4FF8" w:rsidRPr="007F1597" w:rsidRDefault="00CC4FF8" w:rsidP="001C4D79">
            <w:pPr>
              <w:spacing w:after="0" w:line="288" w:lineRule="auto"/>
              <w:ind w:left="-24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- Chân:</w:t>
            </w:r>
          </w:p>
          <w:p w14:paraId="668988DB" w14:textId="77777777" w:rsidR="00CC4FF8" w:rsidRPr="007F1597" w:rsidRDefault="00CC4FF8" w:rsidP="001C4D79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+ Nhún chân. </w:t>
            </w:r>
          </w:p>
          <w:p w14:paraId="45541B44" w14:textId="77777777" w:rsidR="00CC4FF8" w:rsidRPr="007F1597" w:rsidRDefault="00CC4FF8" w:rsidP="001C4D79">
            <w:pPr>
              <w:spacing w:after="0" w:line="288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+ Ngồi xổm, đứng lên, bật tại chỗ.</w:t>
            </w:r>
          </w:p>
          <w:p w14:paraId="46A6D426" w14:textId="77777777" w:rsidR="00CC4FF8" w:rsidRPr="007F1597" w:rsidRDefault="00CC4FF8" w:rsidP="001C4D79">
            <w:pPr>
              <w:spacing w:after="0" w:line="240" w:lineRule="auto"/>
              <w:textAlignment w:val="baseline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+ Đứng, lần lượt từng chân co cao đầu gối</w:t>
            </w:r>
          </w:p>
          <w:p w14:paraId="0925847C" w14:textId="77777777" w:rsidR="00CC4FF8" w:rsidRPr="007F1597" w:rsidRDefault="00CC4FF8" w:rsidP="001C4D79">
            <w:pPr>
              <w:tabs>
                <w:tab w:val="num" w:pos="1080"/>
              </w:tabs>
              <w:spacing w:after="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- Đ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i trên ghế thể dục </w:t>
            </w:r>
          </w:p>
          <w:p w14:paraId="7F5831E1" w14:textId="77777777" w:rsidR="00CC4FF8" w:rsidRPr="007F1597" w:rsidRDefault="00CC4FF8" w:rsidP="001C4D79">
            <w:pPr>
              <w:tabs>
                <w:tab w:val="num" w:pos="1080"/>
              </w:tabs>
              <w:spacing w:after="0" w:line="312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Bật liên tục về phía trước. </w:t>
            </w:r>
          </w:p>
          <w:p w14:paraId="757E84B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1B6439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84C9D81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E430B92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D1FB23B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4058B9A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Ném trúng đích đứng(xa 1,5m x cao 1,2m) bằng 1 tay</w:t>
            </w:r>
          </w:p>
          <w:p w14:paraId="23C96AB0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10EB051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B8EC6C1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F6B9DDA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E937AF6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AE131DA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Bò dích dắc qua 5 điểm. </w:t>
            </w:r>
          </w:p>
          <w:p w14:paraId="2C4271CE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E3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sz w:val="14"/>
                <w:szCs w:val="28"/>
              </w:rPr>
            </w:pPr>
          </w:p>
          <w:p w14:paraId="12D0DC75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Thể dục sáng: trẻ tập các động tác kết hợp với bài hát về chủ đề </w:t>
            </w:r>
          </w:p>
          <w:p w14:paraId="71A61DA3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0CCBEBB5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061E2B0A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4E65DF85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353CD6B2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7A053B49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35C04A71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 Hoạt động học:</w:t>
            </w:r>
          </w:p>
          <w:p w14:paraId="2CF4B2AF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F1597">
              <w:rPr>
                <w:rFonts w:eastAsia="Calibri" w:cs="Times New Roman"/>
                <w:sz w:val="28"/>
                <w:szCs w:val="28"/>
              </w:rPr>
              <w:t xml:space="preserve">- Đi trên ghế thể dục, </w:t>
            </w:r>
          </w:p>
          <w:p w14:paraId="4277B10D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F1597">
              <w:rPr>
                <w:rFonts w:eastAsia="Calibri" w:cs="Times New Roman"/>
                <w:sz w:val="28"/>
                <w:szCs w:val="28"/>
              </w:rPr>
              <w:t>+T/c: Lúa ngô khoai thi tài.</w:t>
            </w:r>
          </w:p>
          <w:p w14:paraId="04D01286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F1597">
              <w:rPr>
                <w:rFonts w:eastAsia="Calibri" w:cs="Times New Roman"/>
                <w:sz w:val="28"/>
                <w:szCs w:val="28"/>
                <w:lang w:val="pt-BR"/>
              </w:rPr>
              <w:t>- Bật liên tục về phía trước.</w:t>
            </w:r>
            <w:r w:rsidRPr="007F1597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3D634724" w14:textId="77777777" w:rsidR="00CC4FF8" w:rsidRPr="007F1597" w:rsidRDefault="00CC4FF8" w:rsidP="001C4D79">
            <w:pPr>
              <w:spacing w:before="60" w:after="6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Calibri" w:cs="Times New Roman"/>
                <w:sz w:val="28"/>
                <w:szCs w:val="28"/>
                <w:lang w:val="pt-BR"/>
              </w:rPr>
              <w:t>+T/c : Kéo co.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24AD0D37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DE0C85B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 Hoạt động học:</w:t>
            </w:r>
          </w:p>
          <w:p w14:paraId="53730893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Ném trúng đích đứng(xa 1,5m x cao 1,2m) bằng 1 tay</w:t>
            </w:r>
          </w:p>
          <w:p w14:paraId="7F1CCE1C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+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T/c: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Chuyền bóng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,</w:t>
            </w:r>
          </w:p>
          <w:p w14:paraId="0F1BF8CB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 Hoạt động học:</w:t>
            </w:r>
          </w:p>
          <w:p w14:paraId="3F243786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Bò dích dắc qua 5 điểm. </w:t>
            </w:r>
          </w:p>
          <w:p w14:paraId="6B72D6DC" w14:textId="77777777" w:rsidR="00CC4FF8" w:rsidRPr="007F1597" w:rsidRDefault="00CC4FF8" w:rsidP="001C4D79">
            <w:pPr>
              <w:spacing w:after="200" w:line="240" w:lineRule="auto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*Trò chơi: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+ Lấy túi cát đắp chiến hào</w:t>
            </w:r>
          </w:p>
        </w:tc>
      </w:tr>
      <w:tr w:rsidR="00CC4FF8" w:rsidRPr="007F1597" w14:paraId="4F770DA2" w14:textId="77777777" w:rsidTr="001C4D79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189A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9095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664A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4FF8" w:rsidRPr="007F1597" w14:paraId="1A36BDA5" w14:textId="77777777" w:rsidTr="001C4D79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D74B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311C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E958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CC4FF8" w:rsidRPr="007F1597" w14:paraId="5114E1C1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344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0"/>
                <w:szCs w:val="28"/>
                <w:lang w:val="de-DE"/>
              </w:rPr>
            </w:pPr>
          </w:p>
          <w:p w14:paraId="0BB986C2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      Giáo dục dinh dưỡng và sức khỏe</w:t>
            </w:r>
          </w:p>
          <w:p w14:paraId="677365CA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10"/>
                <w:szCs w:val="28"/>
              </w:rPr>
            </w:pPr>
          </w:p>
        </w:tc>
      </w:tr>
      <w:tr w:rsidR="00CC4FF8" w:rsidRPr="007F1597" w14:paraId="76AF5DFF" w14:textId="77777777" w:rsidTr="001C4D79">
        <w:trPr>
          <w:trHeight w:val="7787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58E1E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2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biết một số thực phẩm cùng nhóm</w:t>
            </w:r>
          </w:p>
          <w:p w14:paraId="20C9E90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CFE2428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CBE189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3C1BDF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AA131D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50152FB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ED92D2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CA69720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E006B8F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5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. Trẻ biết thực hiện một số việc khi được nhắc nhở. </w:t>
            </w:r>
          </w:p>
          <w:p w14:paraId="512B2AF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01CDDD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E764D5A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B8258E7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2996AA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29DBFF2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8D965A0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6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. Trẻ biết tự cầm bát, thìa xúc ăn gọn gàng, không rơi vãi, đổ thức ăn. </w:t>
            </w:r>
          </w:p>
          <w:p w14:paraId="771CAC9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7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có một số hành vi tốt trong ăn uống</w:t>
            </w:r>
          </w:p>
          <w:p w14:paraId="221664FE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02D1E0B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DE6678E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B1FB17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9E70375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3E7C7D5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8.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Trẻ có hành vi tốt trong vệ sinh phòng bệnh khi đượcnhắc nhở</w:t>
            </w:r>
          </w:p>
          <w:p w14:paraId="48E04FC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061B72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FBCF51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F125E1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EB0C58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1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biết một số hành động nguy hiểm và phòng tránh khi bị nhắc nhở</w:t>
            </w:r>
          </w:p>
          <w:p w14:paraId="0E962A0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1D716B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38EA7C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2C7FDA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D59A5A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33529A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98AA1D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66E755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1. Cân nặng của trẻ nằm trong kênh A:</w:t>
            </w:r>
          </w:p>
          <w:p w14:paraId="0699519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+ Trẻ trai : 14,4 – 23,5 kg.</w:t>
            </w:r>
          </w:p>
          <w:p w14:paraId="42DC01C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+ Trẻ gái :  13,8 – 23,2 kg.</w:t>
            </w:r>
          </w:p>
          <w:p w14:paraId="0D3CBC5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- Chiều cao của trẻ nằm trong kênh A.</w:t>
            </w:r>
          </w:p>
          <w:p w14:paraId="6E11D39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+ Trẻ trai :  100,7 – 119,1 cm</w:t>
            </w:r>
          </w:p>
          <w:p w14:paraId="3CEED8A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  + Trẻ gái :  99,5 – 117,2 cm.</w:t>
            </w:r>
          </w:p>
        </w:tc>
        <w:tc>
          <w:tcPr>
            <w:tcW w:w="47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9D96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Nhận biết một số thực phẩm thông thường  trong 4 nhóm thực phẩm ( trên tháp dinh dưỡng)</w:t>
            </w:r>
          </w:p>
          <w:p w14:paraId="5917203C" w14:textId="77777777" w:rsidR="00CC4FF8" w:rsidRPr="007F1597" w:rsidRDefault="00CC4FF8" w:rsidP="001C4D79">
            <w:pPr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Thịt, cá,..có nhiều chất đạm; Rau, quả,...có nhiều vitamin,...</w:t>
            </w:r>
          </w:p>
          <w:p w14:paraId="673C7E61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6C92E40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F000D04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0001C09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F4046FC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Rèn cho trẻ rửa tay bằng xà phòng trước khi ăn, sau khi đi vệ sinh</w:t>
            </w:r>
          </w:p>
          <w:p w14:paraId="7FEFF07C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Rèn cho trẻ tự lau mặt</w:t>
            </w:r>
          </w:p>
          <w:p w14:paraId="32E9C2DA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Giáo dục trẻ đánh răng sau khi ngủ dậy và sau khi ăn. Tập cho trẻ đánh răng sau khi ăn tại trường</w:t>
            </w:r>
          </w:p>
          <w:p w14:paraId="4CE4FE22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- Tập cho trẻ tự mặc áo, thay quần áo khi bị ướt. - </w:t>
            </w:r>
            <w:r w:rsidRPr="007F1597">
              <w:rPr>
                <w:rFonts w:eastAsia="Times New Roman" w:cs="Times New Roman"/>
                <w:sz w:val="28"/>
                <w:szCs w:val="28"/>
                <w:lang w:val="vi-VN"/>
              </w:rPr>
              <w:t>Đi vệ sinh đúng nơi quy đ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ị</w:t>
            </w:r>
            <w:r w:rsidRPr="007F1597">
              <w:rPr>
                <w:rFonts w:eastAsia="Times New Roman" w:cs="Times New Roman"/>
                <w:sz w:val="28"/>
                <w:szCs w:val="28"/>
                <w:lang w:val="vi-VN"/>
              </w:rPr>
              <w:t>nh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7F64F7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sv-SE"/>
              </w:rPr>
              <w:t>- Rèn cho trẻ tự xúc ăn gọn gàng trong các bữa ăn hàng ngày</w:t>
            </w:r>
          </w:p>
          <w:p w14:paraId="0F54794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6BC7C5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7FB0B9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Dạy trẻ mời cô, mời bạn khi ăn</w:t>
            </w:r>
          </w:p>
          <w:p w14:paraId="74F9897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Trẻ ăn từ tốn, nhai kỹ</w:t>
            </w:r>
          </w:p>
          <w:p w14:paraId="241B3E6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Không làm rơi vãi cơm</w:t>
            </w:r>
          </w:p>
          <w:p w14:paraId="443684E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Không nói chuyện khi ăn</w:t>
            </w:r>
          </w:p>
          <w:p w14:paraId="7A94AF2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Chấp nhận ăn rau và nhiều loại thức ăn khác nhau</w:t>
            </w:r>
          </w:p>
          <w:p w14:paraId="3510A8AA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en-AU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5B234378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Dạy trẻ lựa chọn trang phục phù hợp với thời tiết</w:t>
            </w:r>
          </w:p>
          <w:p w14:paraId="72E037E5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lastRenderedPageBreak/>
              <w:t>- Giáo dục trẻ lợi ích của việc ăn mặc trang phục phù hợp với thời tiết</w:t>
            </w:r>
            <w:r w:rsidRPr="007F15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14:paraId="1ECD3C36" w14:textId="77777777" w:rsidR="00CC4FF8" w:rsidRPr="007F1597" w:rsidRDefault="00CC4FF8" w:rsidP="001C4D79">
            <w:pPr>
              <w:tabs>
                <w:tab w:val="left" w:pos="368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Dạy trẻ nhận biết một số biểu hiện khi ốm và cách phòng tránh.</w:t>
            </w:r>
          </w:p>
          <w:p w14:paraId="428BAC5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360A0A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D005FA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Biết giữ gìn vệ sinh thân thể,  Nhận biết và phòng tránh các hành động nguy hiểm:</w:t>
            </w:r>
          </w:p>
          <w:p w14:paraId="0262E8A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cười khi ăn, uống</w:t>
            </w:r>
          </w:p>
          <w:p w14:paraId="27843E1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ăn thức ăn ôi thiu</w:t>
            </w:r>
          </w:p>
          <w:p w14:paraId="174EAFA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uống nước lã</w:t>
            </w:r>
          </w:p>
          <w:p w14:paraId="40B58C7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tự ý uống thuốc</w:t>
            </w:r>
          </w:p>
          <w:p w14:paraId="0FDA48D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đi với người lạ</w:t>
            </w:r>
          </w:p>
          <w:p w14:paraId="4428F58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 Không đi ra khỏi trường khi không được phép của cô giáo</w:t>
            </w:r>
          </w:p>
          <w:p w14:paraId="726060A8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Kỹ năng phòng tránh nguy cơ bị bắt cóc.</w:t>
            </w:r>
            <w:r w:rsidRPr="007F1597">
              <w:rPr>
                <w:rFonts w:eastAsia="Times New Roman" w:cs="Times New Roman"/>
                <w:color w:val="FF0000"/>
                <w:sz w:val="28"/>
                <w:szCs w:val="28"/>
                <w:lang w:val="fr-FR"/>
              </w:rPr>
              <w:t xml:space="preserve"> </w:t>
            </w:r>
          </w:p>
          <w:p w14:paraId="76690FB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fr-FR"/>
              </w:rPr>
              <w:t>- Ăn đủ chất dinh dưỡng P, G, L, VTM</w:t>
            </w:r>
          </w:p>
          <w:p w14:paraId="378C643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fr-FR"/>
              </w:rPr>
              <w:t>- Cho trẻ ngủ đủ giấc</w:t>
            </w:r>
          </w:p>
          <w:p w14:paraId="1FECE374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fr-FR"/>
              </w:rPr>
              <w:t>- Khám sức khoẻ định kỳ. Theo dõi, đánh giá sự phát triển của cân nặng và chiều cao theo lứa tuổi. Phòng chống suy dinh dưỡng, béo phì.</w:t>
            </w:r>
          </w:p>
          <w:p w14:paraId="5DDE9455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fr-FR"/>
              </w:rPr>
              <w:t>- Tiêm chủng phòng bênh theo quy định.</w:t>
            </w:r>
          </w:p>
          <w:p w14:paraId="3EED6DC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FF0000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fr-FR"/>
              </w:rPr>
              <w:t>- Tập luyện TDTT thường xuyên</w:t>
            </w:r>
            <w:r w:rsidRPr="007F1597">
              <w:rPr>
                <w:rFonts w:eastAsia="Times New Roman" w:cs="Times New Roman"/>
                <w:color w:val="FF0000"/>
                <w:sz w:val="28"/>
                <w:szCs w:val="28"/>
                <w:lang w:val="fr-FR"/>
              </w:rPr>
              <w:t>.</w:t>
            </w:r>
          </w:p>
          <w:p w14:paraId="359835AB" w14:textId="77777777" w:rsidR="00CC4FF8" w:rsidRPr="007F1597" w:rsidRDefault="00CC4FF8" w:rsidP="001C4D7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s-E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AF9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lastRenderedPageBreak/>
              <w:t xml:space="preserve">* Hoạt động </w:t>
            </w: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ăn trưa, ăn phụ</w:t>
            </w: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>:</w:t>
            </w:r>
          </w:p>
          <w:p w14:paraId="2B0F54B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- Dạy cho trẻ biết được bữa ăn trong ngày có đầy đủ các chất dinh dưỡng</w:t>
            </w:r>
            <w:r w:rsidRPr="007F1597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,đủ số lượng và đảm bảo chất lượng.</w:t>
            </w:r>
          </w:p>
          <w:p w14:paraId="063116A5" w14:textId="77777777" w:rsidR="00CC4FF8" w:rsidRPr="007F1597" w:rsidRDefault="00CC4FF8" w:rsidP="001C4D79">
            <w:pPr>
              <w:spacing w:after="200" w:line="276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Biết ăn chín uống sôi để phòng tránh bệnh tật</w:t>
            </w:r>
          </w:p>
          <w:p w14:paraId="243E7396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*Hoạt động vệ sinh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0AE50B73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Rèn cho trẻ rửa tay bằng xà phòng trước khi ăn, sau khi đi vệ sinh</w:t>
            </w:r>
          </w:p>
          <w:p w14:paraId="0FF4F8F9" w14:textId="77777777" w:rsidR="00CC4FF8" w:rsidRPr="007F1597" w:rsidRDefault="00CC4FF8" w:rsidP="001C4D79">
            <w:pPr>
              <w:tabs>
                <w:tab w:val="left" w:pos="282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Rèn cho trẻ tự lau mặt</w:t>
            </w:r>
          </w:p>
          <w:p w14:paraId="440012CB" w14:textId="77777777" w:rsidR="00CC4FF8" w:rsidRPr="007F1597" w:rsidRDefault="00CC4FF8" w:rsidP="001C4D79">
            <w:pPr>
              <w:spacing w:after="200" w:line="276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51DDC14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14:paraId="434C77D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- Rèn cho trẻ tự xúc ăn </w:t>
            </w:r>
            <w:r w:rsidRPr="007F1597">
              <w:rPr>
                <w:rFonts w:eastAsia="Times New Roman" w:cs="Times New Roman"/>
                <w:sz w:val="28"/>
                <w:szCs w:val="28"/>
                <w:lang w:val="sv-SE"/>
              </w:rPr>
              <w:lastRenderedPageBreak/>
              <w:t>gọn gàng trong các bữa ăn hàng ngày</w:t>
            </w:r>
          </w:p>
          <w:p w14:paraId="679F468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461A2C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Dạy trẻ mời cô, mời bạn khi ăn</w:t>
            </w:r>
          </w:p>
          <w:p w14:paraId="10AF72A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Trẻ ăn từ tốn, nhai kỹ</w:t>
            </w:r>
          </w:p>
          <w:p w14:paraId="35CF5FB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Không làm rơi vãi cơm</w:t>
            </w:r>
          </w:p>
          <w:p w14:paraId="6F98D06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Không nói chuyện khi ăn</w:t>
            </w:r>
          </w:p>
          <w:p w14:paraId="547F7A66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es-ES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Chấp nhận ăn rau và nhiều loại thức ăn khác nhau</w:t>
            </w:r>
          </w:p>
          <w:p w14:paraId="39876E73" w14:textId="77777777" w:rsidR="00CC4FF8" w:rsidRPr="007F1597" w:rsidRDefault="00CC4FF8" w:rsidP="001C4D7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pt-BR"/>
              </w:rPr>
            </w:pPr>
          </w:p>
          <w:p w14:paraId="1BA511FD" w14:textId="77777777" w:rsidR="00CC4FF8" w:rsidRPr="007F1597" w:rsidRDefault="00CC4FF8" w:rsidP="001C4D7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Calibri" w:cs="Times New Roman"/>
                <w:sz w:val="28"/>
                <w:szCs w:val="28"/>
                <w:lang w:val="pt-BR"/>
              </w:rPr>
              <w:t>*Hoạt động mọi lúc mọi nơi</w:t>
            </w:r>
          </w:p>
          <w:p w14:paraId="26AFD314" w14:textId="77777777" w:rsidR="00CC4FF8" w:rsidRPr="007F1597" w:rsidRDefault="00CC4FF8" w:rsidP="001C4D7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pt-BR"/>
              </w:rPr>
            </w:pPr>
          </w:p>
          <w:p w14:paraId="42417AA3" w14:textId="77777777" w:rsidR="00CC4FF8" w:rsidRPr="007F1597" w:rsidRDefault="00CC4FF8" w:rsidP="001C4D79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pt-BR"/>
              </w:rPr>
            </w:pPr>
          </w:p>
          <w:p w14:paraId="650A86E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FE6DF0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707F55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*Hoạt động mọi lúc mọi nơi.</w:t>
            </w:r>
          </w:p>
          <w:p w14:paraId="475B57C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6444DD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56AAF9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8DFB53B" w14:textId="77777777" w:rsidR="00CC4FF8" w:rsidRPr="007F1597" w:rsidRDefault="00CC4FF8" w:rsidP="001C4D79">
            <w:pPr>
              <w:tabs>
                <w:tab w:val="left" w:pos="-21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938962A" w14:textId="77777777" w:rsidR="00CC4FF8" w:rsidRPr="007F1597" w:rsidRDefault="00CC4FF8" w:rsidP="001C4D79">
            <w:pPr>
              <w:tabs>
                <w:tab w:val="left" w:pos="-21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AE59B4E" w14:textId="77777777" w:rsidR="00CC4FF8" w:rsidRPr="007F1597" w:rsidRDefault="00CC4FF8" w:rsidP="001C4D79">
            <w:pPr>
              <w:tabs>
                <w:tab w:val="left" w:pos="-21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*Hoạt động ăn ngủ  </w:t>
            </w:r>
          </w:p>
          <w:p w14:paraId="6583D534" w14:textId="77777777" w:rsidR="00CC4FF8" w:rsidRPr="007F1597" w:rsidRDefault="00CC4FF8" w:rsidP="001C4D79">
            <w:pPr>
              <w:tabs>
                <w:tab w:val="left" w:pos="-21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D970BE1" w14:textId="77777777" w:rsidR="00CC4FF8" w:rsidRPr="007F1597" w:rsidRDefault="00CC4FF8" w:rsidP="001C4D79">
            <w:pPr>
              <w:tabs>
                <w:tab w:val="left" w:pos="-21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*Cân đo theo dõi biểu đồ  </w:t>
            </w:r>
          </w:p>
        </w:tc>
      </w:tr>
      <w:tr w:rsidR="00CC4FF8" w:rsidRPr="007F1597" w14:paraId="59836F58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6BC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6"/>
                <w:szCs w:val="28"/>
                <w:lang w:val="nl-NL"/>
              </w:rPr>
            </w:pPr>
          </w:p>
          <w:p w14:paraId="222D20F5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14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Lĩnh vực phát triển nhận thức</w:t>
            </w:r>
            <w:r w:rsidRPr="007F1597">
              <w:rPr>
                <w:rFonts w:eastAsia="Times New Roman" w:cs="Times New Roman"/>
                <w:b/>
                <w:bCs/>
                <w:sz w:val="14"/>
                <w:szCs w:val="28"/>
                <w:lang w:val="pt-BR"/>
              </w:rPr>
              <w:t xml:space="preserve"> </w:t>
            </w:r>
          </w:p>
          <w:p w14:paraId="3856157F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4"/>
                <w:szCs w:val="28"/>
              </w:rPr>
            </w:pPr>
          </w:p>
        </w:tc>
      </w:tr>
      <w:tr w:rsidR="00CC4FF8" w:rsidRPr="007F1597" w14:paraId="743E95CE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6461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</w:rPr>
              <w:t>Khám phá khoa học</w:t>
            </w:r>
          </w:p>
        </w:tc>
      </w:tr>
      <w:tr w:rsidR="00CC4FF8" w:rsidRPr="007F1597" w14:paraId="788C4392" w14:textId="77777777" w:rsidTr="001C4D79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55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en"/>
              </w:rPr>
              <w:lastRenderedPageBreak/>
              <w:t xml:space="preserve">*MT </w:t>
            </w: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24</w:t>
            </w:r>
            <w:r w:rsidRPr="007F1597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Trẻ có khả năng phân loại các đối tượng theo một hoặc hai dấu hiệu.</w:t>
            </w:r>
          </w:p>
          <w:p w14:paraId="2208684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</w:p>
          <w:p w14:paraId="379514B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1DF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So sánh sự khác nhau và giống nhau của 2- 3 đồ dùng đồ chơi</w:t>
            </w:r>
          </w:p>
          <w:p w14:paraId="02B2B87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- Phân loại đồ dùng, đồ chơi theo 1- 2 dấu hiệu</w:t>
            </w:r>
          </w:p>
          <w:p w14:paraId="1D5B935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FA01" w14:textId="77777777" w:rsidR="00CC4FF8" w:rsidRPr="007F1597" w:rsidRDefault="00CC4FF8" w:rsidP="001C4D79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 xml:space="preserve">*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Hoạt động  góc</w:t>
            </w: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 xml:space="preserve"> :</w:t>
            </w:r>
          </w:p>
          <w:p w14:paraId="3AF3D114" w14:textId="77777777" w:rsidR="00CC4FF8" w:rsidRPr="007F1597" w:rsidRDefault="00CC4FF8" w:rsidP="001C4D79">
            <w:pPr>
              <w:spacing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* HĐ mọi lúc mọi nơi</w:t>
            </w:r>
          </w:p>
          <w:p w14:paraId="36A8C881" w14:textId="77777777" w:rsidR="00CC4FF8" w:rsidRPr="007F1597" w:rsidRDefault="00CC4FF8" w:rsidP="001C4D79">
            <w:pPr>
              <w:spacing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Trẻ biết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mối liên hệ đơn giản giữa công cụ, sản phẩm của các nghề phổ biến.</w:t>
            </w:r>
          </w:p>
          <w:p w14:paraId="0420C75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</w:tr>
      <w:tr w:rsidR="00CC4FF8" w:rsidRPr="007F1597" w14:paraId="54CDD38C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389E" w14:textId="77777777" w:rsidR="00CC4FF8" w:rsidRPr="007F1597" w:rsidRDefault="00CC4FF8" w:rsidP="001C4D79">
            <w:pPr>
              <w:spacing w:after="0" w:line="240" w:lineRule="atLeast"/>
              <w:ind w:left="1077"/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pt-BR"/>
              </w:rPr>
              <w:t>Làm quen với một số khái niệm sơ đẳng về toán</w:t>
            </w:r>
          </w:p>
        </w:tc>
      </w:tr>
      <w:tr w:rsidR="00CC4FF8" w:rsidRPr="007F1597" w14:paraId="0601DEB9" w14:textId="77777777" w:rsidTr="001C4D79">
        <w:trPr>
          <w:trHeight w:val="2818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8D01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30. Trẻ đếm được trên đối tượng trong pham vi 4</w:t>
            </w:r>
          </w:p>
          <w:p w14:paraId="75E355D2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31. Trẻ so sánh được, số lượng của hai nhóm đối tượng trong phạm vi 4 bằng các cách khác nhau và  nói được các từ bằng nhau, nhiều hơn, ít hơn.</w:t>
            </w:r>
            <w:r w:rsidRPr="007F1597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2D60603D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32. Trẻ biết tách, gộp hai nhóm đối tượng có số lượng trong phạm vi 4, đếm và nói kết quả</w:t>
            </w:r>
          </w:p>
          <w:p w14:paraId="6558BCE1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1852F0D6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33. Trẻ biết sử dụng các số từ 1 đến 5 để chỉ số lượng và số thứ tự</w:t>
            </w:r>
          </w:p>
          <w:p w14:paraId="40EE0733" w14:textId="77777777" w:rsidR="00CC4FF8" w:rsidRPr="007F1597" w:rsidRDefault="00CC4FF8" w:rsidP="001C4D79">
            <w:pPr>
              <w:spacing w:line="276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7F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>- Tạo nhóm có 4 đối tượng, đếm đến 4. Nhận biết chữ số 4  (Số 4    tiết 1)</w:t>
            </w:r>
          </w:p>
          <w:p w14:paraId="6D7FB39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color w:val="000000"/>
                <w:sz w:val="28"/>
                <w:szCs w:val="28"/>
                <w:lang w:val="sv-SE"/>
              </w:rPr>
              <w:t>+ So sánh số lượng của hai nhóm đối tượng trong phạm</w:t>
            </w:r>
            <w:r w:rsidRPr="007F1597">
              <w:rPr>
                <w:rFonts w:eastAsia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 vi 4  (</w:t>
            </w: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>Số 4   tiết 2)</w:t>
            </w:r>
          </w:p>
          <w:p w14:paraId="5719F65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</w:p>
          <w:p w14:paraId="1A0CF1F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DABD36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3D99FC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ED3B09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A2B8BF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 xml:space="preserve">- </w:t>
            </w:r>
            <w:r w:rsidRPr="007F1597">
              <w:rPr>
                <w:rFonts w:eastAsia="Times New Roman" w:cs="Times New Roman"/>
                <w:color w:val="000000"/>
                <w:sz w:val="28"/>
                <w:szCs w:val="28"/>
                <w:lang w:val="fr-FR"/>
              </w:rPr>
              <w:t>Tách gộp một nhóm đối tượng trong phạm vi 4 (</w:t>
            </w: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>Số 4   tiết 3</w:t>
            </w:r>
          </w:p>
          <w:p w14:paraId="23A66D0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2B0C87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307FFF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4F33BB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Chữ số, số lượng và số thứ tự trong phạm vi 4</w:t>
            </w:r>
          </w:p>
          <w:p w14:paraId="7246898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7FD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*</w:t>
            </w:r>
            <w:r w:rsidRPr="007F15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Hoạt động học:</w:t>
            </w:r>
            <w:r w:rsidRPr="007F15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  <w:p w14:paraId="14C2E44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Đếm trên đối tượng trong phạm vi4 nhận biết chữ số </w:t>
            </w:r>
          </w:p>
          <w:p w14:paraId="13BB9F8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FE3D8E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*</w:t>
            </w:r>
            <w:r w:rsidRPr="007F15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Hoạt động học:</w:t>
            </w:r>
            <w:r w:rsidRPr="007F15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F1597">
              <w:rPr>
                <w:rFonts w:eastAsia="Times New Roman" w:cs="Times New Roman"/>
                <w:color w:val="000000"/>
                <w:sz w:val="28"/>
                <w:szCs w:val="28"/>
                <w:lang w:val="sv-SE"/>
              </w:rPr>
              <w:t>+ So sánh số lượng của hai nhóm đối tượng trong phạm</w:t>
            </w:r>
            <w:r w:rsidRPr="007F1597">
              <w:rPr>
                <w:rFonts w:eastAsia="Times New Roman" w:cs="Times New Roman"/>
                <w:color w:val="000000"/>
                <w:spacing w:val="-16"/>
                <w:sz w:val="28"/>
                <w:szCs w:val="28"/>
                <w:lang w:val="sv-SE"/>
              </w:rPr>
              <w:t xml:space="preserve"> vi 4  (</w:t>
            </w: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>Số 4   tiết 2)</w:t>
            </w:r>
          </w:p>
          <w:p w14:paraId="030608F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</w:pPr>
          </w:p>
          <w:p w14:paraId="1992B1CB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</w:p>
          <w:p w14:paraId="2BBB65D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F3F5A6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4C7AEA3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*</w:t>
            </w:r>
            <w:r w:rsidRPr="007F1597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  <w:t>Hoạt động học:</w:t>
            </w: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 xml:space="preserve"> - </w:t>
            </w:r>
            <w:r w:rsidRPr="007F1597">
              <w:rPr>
                <w:rFonts w:eastAsia="Times New Roman" w:cs="Times New Roman"/>
                <w:color w:val="000000"/>
                <w:sz w:val="28"/>
                <w:szCs w:val="28"/>
                <w:lang w:val="fr-FR"/>
              </w:rPr>
              <w:t>Tách gộp một nhóm đối tượng trong phạm vi 4 (</w:t>
            </w:r>
            <w:r w:rsidRPr="007F1597">
              <w:rPr>
                <w:rFonts w:eastAsia="Times New Roman" w:cs="Times New Roman"/>
                <w:color w:val="000000"/>
                <w:spacing w:val="-8"/>
                <w:sz w:val="28"/>
                <w:szCs w:val="28"/>
                <w:lang w:val="fr-FR"/>
              </w:rPr>
              <w:t>Số 4   tiết 3</w:t>
            </w:r>
          </w:p>
          <w:p w14:paraId="22783BE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99F441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E05110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536A58F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Họa động góc và hoạt động chiều</w:t>
            </w:r>
          </w:p>
          <w:p w14:paraId="31E3AA1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Chữ số, số lượng và số thứ tự trong phạm vi.</w:t>
            </w:r>
          </w:p>
        </w:tc>
      </w:tr>
      <w:tr w:rsidR="00CC4FF8" w:rsidRPr="007F1597" w14:paraId="11AC4F70" w14:textId="77777777" w:rsidTr="001C4D79">
        <w:trPr>
          <w:trHeight w:val="571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DED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sz w:val="16"/>
                <w:szCs w:val="28"/>
                <w:lang w:val="pt-BR"/>
              </w:rPr>
            </w:pPr>
          </w:p>
          <w:p w14:paraId="34EAC1D9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8"/>
                <w:szCs w:val="28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pt-BR"/>
              </w:rPr>
              <w:t>Khám phá xã hội</w:t>
            </w:r>
          </w:p>
          <w:p w14:paraId="2D1B76E1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2"/>
                <w:szCs w:val="28"/>
              </w:rPr>
            </w:pPr>
          </w:p>
        </w:tc>
      </w:tr>
      <w:tr w:rsidR="00CC4FF8" w:rsidRPr="007F1597" w14:paraId="085E2905" w14:textId="77777777" w:rsidTr="001C4D79">
        <w:trPr>
          <w:trHeight w:val="387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29E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pacing w:val="-10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46. Trẻ kể được tên, công việc, công cụ, sản phẩm, lợi ích của một số nghề khi được hỏi, trò chuyện</w:t>
            </w:r>
            <w:r w:rsidRPr="007F1597">
              <w:rPr>
                <w:rFonts w:eastAsia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  <w:p w14:paraId="5C04F8FB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281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- Trẻ  biết tên gọi, công cụ, sản phẩm, các hoạt động và ý nghĩa của các nghề phổ biến:nghề </w:t>
            </w:r>
          </w:p>
          <w:p w14:paraId="6FF70939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Và tryền thống tại địa phương:Sản xuất nông nghiệp, xây dựng, </w:t>
            </w:r>
          </w:p>
          <w:p w14:paraId="7329D228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Nghề dịch vụ :lái xe, bán hàng..</w:t>
            </w:r>
          </w:p>
          <w:p w14:paraId="26702B83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pacing w:val="-10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Nghề giúp đỡ cộng đồng: Bộ đội , công an, bác sỹ</w:t>
            </w:r>
          </w:p>
        </w:tc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187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* Hoạt động học:</w:t>
            </w:r>
          </w:p>
          <w:p w14:paraId="5AB202F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- Cháu yêu cô chú công nhân</w:t>
            </w:r>
          </w:p>
          <w:p w14:paraId="7A29C21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- Bé thích làm bác sỹ</w:t>
            </w:r>
          </w:p>
          <w:p w14:paraId="2F078A7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- Bé yêu nghề làm ruộng</w:t>
            </w:r>
          </w:p>
          <w:p w14:paraId="4F58450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4FF8" w:rsidRPr="007F1597" w14:paraId="2BFA8B9A" w14:textId="77777777" w:rsidTr="001C4D79">
        <w:trPr>
          <w:trHeight w:val="47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CC1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28"/>
                <w:lang w:val="sv-SE"/>
              </w:rPr>
            </w:pPr>
          </w:p>
          <w:p w14:paraId="19855AD6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4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>Lĩnh vực phát triển Ngôn ngữ</w:t>
            </w:r>
            <w:r w:rsidRPr="007F1597">
              <w:rPr>
                <w:rFonts w:eastAsia="Times New Roman" w:cs="Times New Roman"/>
                <w:b/>
                <w:bCs/>
                <w:sz w:val="14"/>
                <w:szCs w:val="28"/>
                <w:lang w:val="pt-BR"/>
              </w:rPr>
              <w:t xml:space="preserve"> </w:t>
            </w:r>
          </w:p>
        </w:tc>
      </w:tr>
      <w:tr w:rsidR="00CC4FF8" w:rsidRPr="007F1597" w14:paraId="7D190219" w14:textId="77777777" w:rsidTr="001C4D79">
        <w:trPr>
          <w:trHeight w:val="20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DD7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>*Nghe và hiểu lời nói</w:t>
            </w:r>
          </w:p>
        </w:tc>
      </w:tr>
      <w:tr w:rsidR="00CC4FF8" w:rsidRPr="007F1597" w14:paraId="2551511D" w14:textId="77777777" w:rsidTr="001C4D79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86D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AU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49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.</w:t>
            </w:r>
            <w:r w:rsidRPr="007F1597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Trẻ thực hiện được 2-3 yêu cầu liên tiếp</w:t>
            </w:r>
          </w:p>
          <w:p w14:paraId="1BABFFC9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AU"/>
              </w:rPr>
            </w:pPr>
          </w:p>
          <w:p w14:paraId="30808A67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en-AU"/>
              </w:rPr>
            </w:pPr>
          </w:p>
          <w:p w14:paraId="4E4A56BA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t>*MT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51. Trẻ biết lắng nghe và trao đổi với người đối thoại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81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s-ES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es-ES"/>
              </w:rPr>
              <w:t xml:space="preserve">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- Nghe, hiểu lời nói và làm theo 2- 3 yêu cầu trong giao tiếp hằng ngày.</w:t>
            </w:r>
          </w:p>
          <w:p w14:paraId="085327A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Nói, thể hiện cử chỉ, điệu bộ, nét mặt phù hợp với yêu cầu, hoàn cảnh giao tiếp.</w:t>
            </w:r>
          </w:p>
          <w:p w14:paraId="79250C54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EA7A" w14:textId="77777777" w:rsidR="00CC4FF8" w:rsidRPr="007F1597" w:rsidRDefault="00CC4FF8" w:rsidP="001C4D79">
            <w:pPr>
              <w:numPr>
                <w:ilvl w:val="0"/>
                <w:numId w:val="1"/>
              </w:numPr>
              <w:spacing w:after="0" w:line="240" w:lineRule="auto"/>
              <w:ind w:left="900"/>
              <w:contextualSpacing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Hoạt động mọi lúc mọi nơi</w:t>
            </w:r>
          </w:p>
          <w:p w14:paraId="2A6E1CD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5D54573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07A3ACC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2D28448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7CD9E10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4D99EE2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it-IT"/>
              </w:rPr>
            </w:pPr>
          </w:p>
        </w:tc>
      </w:tr>
      <w:tr w:rsidR="00CC4FF8" w:rsidRPr="007F1597" w14:paraId="41832206" w14:textId="77777777" w:rsidTr="001C4D79">
        <w:trPr>
          <w:trHeight w:val="34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994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*Sử dụng lời nói trong cuộc sống hàng ngày</w:t>
            </w:r>
          </w:p>
        </w:tc>
      </w:tr>
      <w:tr w:rsidR="00CC4FF8" w:rsidRPr="007F1597" w14:paraId="6F256362" w14:textId="77777777" w:rsidTr="001C4D79">
        <w:trPr>
          <w:trHeight w:val="2333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E1B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52. Trẻ nói rõ để người nghe có thể hiểu được</w:t>
            </w:r>
          </w:p>
          <w:p w14:paraId="15D2F80E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5982E72F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0DEBD576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2B68CC1C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6E6B2982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20244A2D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743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Phát âm các tiếng có âm khó</w:t>
            </w:r>
          </w:p>
          <w:p w14:paraId="15FC5F7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Trả lời được các câu hỏi Ai? cái gì? ở đâu? Khi nào?</w:t>
            </w:r>
          </w:p>
          <w:p w14:paraId="0DE6D55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Nói, thể hiện cử chỉ, điệu bộ, nét mặt phù hợp với yêu cầu, hoàn cảnh giao tiếp.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0E5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-Mọi lúc mọi nơi</w:t>
            </w:r>
          </w:p>
          <w:p w14:paraId="5D3C125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64996B0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6CAACA7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</w:tc>
      </w:tr>
      <w:tr w:rsidR="00CC4FF8" w:rsidRPr="007F1597" w14:paraId="1A6CD410" w14:textId="77777777" w:rsidTr="001C4D79">
        <w:trPr>
          <w:trHeight w:val="3716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D11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A304F65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A62B4B3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7BB1D27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05A511C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3E68767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DE520EE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A2D323D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54. Trẻ sử dụng được các loại câu đơn, câu ghép, câu khẳng định, câu phủ định</w:t>
            </w:r>
          </w:p>
          <w:p w14:paraId="52ED1797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CAED5FE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A545ED2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61C66758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59. Trẻ sử dụng được các từ như: Mời cô, mời bạn, cảm ơn, xin lỗi,...phù hợp với tình huống.</w:t>
            </w:r>
          </w:p>
          <w:p w14:paraId="137778A2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44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lastRenderedPageBreak/>
              <w:t>- Nghe, đọc một số bài thơ, ca dao, đồng dao, tục ngữ,...phù hợp với độ tuổi</w:t>
            </w:r>
          </w:p>
          <w:p w14:paraId="79542ED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D9535F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044DC9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CCF50B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3859523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Sử dụng các từ biểu thị sự lễ phép</w:t>
            </w:r>
          </w:p>
          <w:p w14:paraId="55B466B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4D6618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F68AEC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E067C6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9DF99B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219E07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Sử dụng các từ biểu thị sự lễ phép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47C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it-IT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af-ZA"/>
              </w:rPr>
              <w:lastRenderedPageBreak/>
              <w:t xml:space="preserve">* </w:t>
            </w:r>
            <w:r w:rsidRPr="007F1597">
              <w:rPr>
                <w:rFonts w:eastAsia="Times New Roman" w:cs="Times New Roman"/>
                <w:b/>
                <w:sz w:val="28"/>
                <w:szCs w:val="28"/>
                <w:lang w:val="it-IT"/>
              </w:rPr>
              <w:t xml:space="preserve"> Hoạt động học:</w:t>
            </w:r>
          </w:p>
          <w:p w14:paraId="1601CF3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Thơ: -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Em làm thợ xây</w:t>
            </w:r>
          </w:p>
          <w:p w14:paraId="5E7766D7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góc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:</w:t>
            </w:r>
          </w:p>
          <w:p w14:paraId="25B13B9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Thơ : - Bé làm bao nhiêu nghề</w:t>
            </w:r>
          </w:p>
          <w:p w14:paraId="1B4808D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>*Hoạt động góc</w:t>
            </w:r>
          </w:p>
          <w:p w14:paraId="3588ED8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Thơ :- Chú giải phóng quân</w:t>
            </w:r>
          </w:p>
          <w:p w14:paraId="610D862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af-ZA"/>
              </w:rPr>
            </w:pPr>
          </w:p>
          <w:p w14:paraId="5EE0306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af-ZA"/>
              </w:rPr>
              <w:t xml:space="preserve">* Hoạt động học: </w:t>
            </w:r>
          </w:p>
          <w:p w14:paraId="59AEB08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-Truyện:</w:t>
            </w:r>
            <w:r>
              <w:rPr>
                <w:rFonts w:eastAsia="Times New Roman" w:cs="Times New Roman"/>
                <w:sz w:val="28"/>
                <w:szCs w:val="28"/>
                <w:lang w:val="af-ZA"/>
              </w:rPr>
              <w:t xml:space="preserve"> Ba anh em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,</w:t>
            </w:r>
          </w:p>
          <w:p w14:paraId="1DB6BFE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 -Hoạt động mọi lúc mọi nơi</w:t>
            </w:r>
          </w:p>
          <w:p w14:paraId="06EBBAE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1C6D470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274A594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14:paraId="6A4F665C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F1597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ăn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. Trẻ sử dụng được các từ như: Mời cô, mời bạn, cảm ơn, xin lỗi,...phù hợp với tình huống.</w:t>
            </w:r>
          </w:p>
          <w:p w14:paraId="0316BD67" w14:textId="77777777" w:rsidR="00CC4FF8" w:rsidRPr="007F1597" w:rsidRDefault="00CC4FF8" w:rsidP="001C4D79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4FF8" w:rsidRPr="007F1597" w14:paraId="749EE1C2" w14:textId="77777777" w:rsidTr="001C4D79">
        <w:trPr>
          <w:trHeight w:val="423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3C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  <w:lastRenderedPageBreak/>
              <w:t>*Làm quen với đọc viết</w:t>
            </w:r>
          </w:p>
        </w:tc>
      </w:tr>
      <w:tr w:rsidR="00CC4FF8" w:rsidRPr="007F1597" w14:paraId="77DE87C2" w14:textId="77777777" w:rsidTr="001C4D79">
        <w:trPr>
          <w:trHeight w:val="365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D7A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61.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Trẻ biết chọn sách để xem, cầm sách đúng chiều và giở từng trang để xem tranh ảnh “đọc” sách theo tranh minh họa.</w:t>
            </w:r>
          </w:p>
          <w:p w14:paraId="713C974E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3C858F0F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6ACE18E0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7F9D2ED3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4C1A52C2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28E5AAEE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63. Trẻ nhận ra ký hiệu thông thường trong cuộc sống hàng ngày</w:t>
            </w:r>
          </w:p>
          <w:p w14:paraId="0DDB26C2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  <w:p w14:paraId="2B6AA018" w14:textId="77777777" w:rsidR="00CC4FF8" w:rsidRPr="007F1597" w:rsidRDefault="00CC4FF8" w:rsidP="001C4D79">
            <w:pPr>
              <w:tabs>
                <w:tab w:val="left" w:pos="252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en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45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Xem và nghe đọc các loại sách khác nhau.</w:t>
            </w:r>
          </w:p>
          <w:p w14:paraId="0B58DDB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Làm quen với cách sử dụng sách, đọc sách</w:t>
            </w:r>
          </w:p>
          <w:p w14:paraId="6B3F803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Đọc truyện qua sách, tranh vẽ</w:t>
            </w:r>
          </w:p>
          <w:p w14:paraId="7E268EA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Phân biệt đầu, kết thúc của sách</w:t>
            </w:r>
          </w:p>
          <w:p w14:paraId="283C74D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Giữ gìn bảo vệ sách</w:t>
            </w:r>
          </w:p>
          <w:p w14:paraId="325A340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98B53B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Làm quen một số lý hiệu: Nhà vệ sinh nam, vệ sinh nữ, cấm sờ vào ổ điện, các biển báo giao thông, ký hiệu đồ dùng cá nhân,...</w:t>
            </w: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63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-Hoạt động ngoài trời</w:t>
            </w:r>
          </w:p>
          <w:p w14:paraId="0A81FF6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3830033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24F7159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-Hoạt động góc</w:t>
            </w:r>
          </w:p>
          <w:p w14:paraId="3603955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Đọc truyện qua sách, tranh vẽ</w:t>
            </w:r>
          </w:p>
          <w:p w14:paraId="4285553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Phân biệt đầu, kết thúc của sách</w:t>
            </w:r>
          </w:p>
          <w:p w14:paraId="10230FA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Giữ gìn bảo vệ sách</w:t>
            </w:r>
          </w:p>
          <w:p w14:paraId="2C1D1A8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738F1C6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</w:p>
          <w:p w14:paraId="5441B58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af-ZA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af-ZA"/>
              </w:rPr>
              <w:t>-Hoạt động vệ sinh</w:t>
            </w:r>
          </w:p>
        </w:tc>
      </w:tr>
      <w:tr w:rsidR="00CC4FF8" w:rsidRPr="007F1597" w14:paraId="7390BA61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DC1" w14:textId="77777777" w:rsidR="00CC4FF8" w:rsidRPr="007F1597" w:rsidRDefault="00CC4FF8" w:rsidP="001C4D79">
            <w:pPr>
              <w:spacing w:after="0" w:line="240" w:lineRule="auto"/>
              <w:ind w:right="-108"/>
              <w:jc w:val="center"/>
              <w:rPr>
                <w:rFonts w:eastAsia="Times New Roman" w:cs=".VnTime"/>
                <w:b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Lĩnh vực phát triển thẩm mỹ </w:t>
            </w:r>
          </w:p>
          <w:p w14:paraId="58814DC1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sz w:val="14"/>
                <w:szCs w:val="28"/>
              </w:rPr>
            </w:pPr>
          </w:p>
        </w:tc>
      </w:tr>
      <w:tr w:rsidR="00CC4FF8" w:rsidRPr="007F1597" w14:paraId="3646C936" w14:textId="77777777" w:rsidTr="001C4D79">
        <w:trPr>
          <w:trHeight w:val="2475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103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en"/>
              </w:rPr>
              <w:t>*MT</w:t>
            </w: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66. Trẻ chú ý nghe, thích thú (hát, vỗ tay, nhún nhảy, lắc lư) theo bài hát, bản nhạc; thích nghe và đọc thơ, đồng dao, ca dao, tục ngữ; thích nghe và kể câu chuyện.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633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Nghe và nhận ra các loại nhạc khác nhau(nhạc thiếu nhi, dân ca).</w:t>
            </w:r>
            <w:r w:rsidRPr="007F15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71F59D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color w:val="000000"/>
                <w:sz w:val="28"/>
                <w:szCs w:val="28"/>
              </w:rPr>
              <w:t>- Biểu diễn các bài hát cuối chủ đề</w:t>
            </w:r>
          </w:p>
          <w:p w14:paraId="48C7784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i/>
                <w:sz w:val="28"/>
                <w:szCs w:val="28"/>
              </w:rPr>
              <w:t xml:space="preserve">-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Dạy trẻ hát quốc ca</w:t>
            </w:r>
          </w:p>
          <w:p w14:paraId="275E4BC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FC0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* Hoạt động góc:</w:t>
            </w:r>
          </w:p>
          <w:p w14:paraId="7367320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Nghe hát: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Đi cấy, Thật đáng chê , Khi tóc thầy bạc trắng, Hạt gạo làng ta, </w:t>
            </w:r>
          </w:p>
          <w:p w14:paraId="58F6BA5D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* Hoạt động mọi lúc mọi nơi: </w:t>
            </w:r>
          </w:p>
          <w:p w14:paraId="0C5865D1" w14:textId="77777777" w:rsidR="00CC4FF8" w:rsidRPr="007F1597" w:rsidRDefault="00CC4FF8" w:rsidP="001C4D7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>- Trẻ được nghe qua băng đĩa, loa đài của trường lớp.</w:t>
            </w:r>
          </w:p>
        </w:tc>
      </w:tr>
      <w:tr w:rsidR="00CC4FF8" w:rsidRPr="007F1597" w14:paraId="5FF49ABA" w14:textId="77777777" w:rsidTr="001C4D79">
        <w:trPr>
          <w:trHeight w:val="839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DEA1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67. Trẻ hát đúng giai điệu, lời ca, hát rõ lời và thể hiện sắc thái của bài hát qua giọng hát, nét mặt, điệu bộ </w:t>
            </w:r>
          </w:p>
          <w:p w14:paraId="60E6A14D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0AC6E683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0B85D369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280C0FE1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70. Trẻ biết chọn dụng cụ để gõ đệm theo nhịp điệu, tiết tấu bài hát</w:t>
            </w:r>
          </w:p>
          <w:p w14:paraId="71C9EF12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6AE5788D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004EB289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623E83E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A916E64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844A85B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CFB5D1C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622FE1E6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75. Trẻ biết làm lõm, dỗ bẹt, bẻ loe, vuốt nhọn, uốn cong đất nặn để nặn thành sả</w:t>
            </w:r>
          </w:p>
          <w:p w14:paraId="61FA0F84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</w:rPr>
            </w:pPr>
          </w:p>
          <w:p w14:paraId="5132286C" w14:textId="77777777" w:rsidR="00CC4FF8" w:rsidRPr="007F1597" w:rsidRDefault="00CC4FF8" w:rsidP="001C4D79">
            <w:pPr>
              <w:spacing w:after="0" w:line="240" w:lineRule="auto"/>
              <w:ind w:right="-108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73.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Trẻ biết vẽ phối hợp các nét thẳng, xiên, ngang, cong tròn tạo thành bức tranh có màu sắc và bố cục.n phẩm có nhiều chi tiết.</w:t>
            </w: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9F8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lastRenderedPageBreak/>
              <w:t>- Hát đúng giai điệu bài hát, lời ca và thể hiện sắc thái, tình cảm của bài hát.</w:t>
            </w:r>
          </w:p>
          <w:p w14:paraId="66061E9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3D150B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011601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5A0C26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34FA88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20180E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Sử dụng các dụng cụ gõ đệm theo phách, nhịp, tiết tấu.</w:t>
            </w:r>
          </w:p>
          <w:p w14:paraId="7EBB4F1F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- Lựa chọn dụng cụ âm nhạc để gõ đệm theo nhịp điệu bài hát. </w:t>
            </w:r>
          </w:p>
          <w:p w14:paraId="72D7485A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47FF9AB5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33DEEEE4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0A7F7234" w14:textId="77777777" w:rsidR="00CC4FF8" w:rsidRPr="007F1597" w:rsidRDefault="00CC4FF8" w:rsidP="001C4D79">
            <w:pPr>
              <w:spacing w:after="0" w:line="20" w:lineRule="atLeast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564CF268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0FC5E7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CC1D20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-Sử dụng kỹ năng nặn để tạo ra các sản phẩm phù hợp với chủ đề.</w:t>
            </w:r>
          </w:p>
          <w:p w14:paraId="42A3309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98C90E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Sử dụng kỹ năng vẽ để vẽ, tô màu các bức tranh phù hợp với chủ đề.</w:t>
            </w:r>
          </w:p>
          <w:p w14:paraId="709F217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- Tô màu chú cảnh sát</w:t>
            </w:r>
          </w:p>
          <w:p w14:paraId="23D4AE2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Nặn một số đồ dùng,sản phẩm của nghề làm ruộng  </w:t>
            </w:r>
          </w:p>
          <w:p w14:paraId="3128C2E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03C9605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0C2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de-DE"/>
              </w:rPr>
              <w:lastRenderedPageBreak/>
              <w:t>* Hoạt động học:</w:t>
            </w:r>
          </w:p>
          <w:p w14:paraId="74BCBA6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+Dạy hát: Em muốn làm</w:t>
            </w: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DH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:Lớn lên cháu lái  cày, </w:t>
            </w:r>
          </w:p>
          <w:p w14:paraId="07486AD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lastRenderedPageBreak/>
              <w:t>+ Trẻ biểu diễn các bài hát trong chủ đề.</w:t>
            </w:r>
          </w:p>
          <w:p w14:paraId="0036CCF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* Hoạt động mọi lúc mọi nơi: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Tập cho trẻ hát các bài hát trong chủ đề.</w:t>
            </w:r>
          </w:p>
          <w:p w14:paraId="5160D41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de-DE"/>
              </w:rPr>
              <w:t xml:space="preserve">* Hoạt động học : </w:t>
            </w:r>
          </w:p>
          <w:p w14:paraId="0AB4C24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VĐ minh họa: 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Cháu yêu cô chú công nhân.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538E232A" w14:textId="77777777" w:rsidR="00CC4FF8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+Vỗ tay theo TTC</w:t>
            </w:r>
          </w:p>
          <w:p w14:paraId="0EE7E86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>+ Cháu thương chú bộ đội ”</w:t>
            </w:r>
          </w:p>
          <w:p w14:paraId="71CAE78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+Trò chơi:Giai điệu thân quen,ai đoán giỏi,rung chuông vàng,nghe giai điệu đoán tên bài hát</w:t>
            </w:r>
          </w:p>
          <w:p w14:paraId="1021A79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626716A" w14:textId="77777777" w:rsidR="00CC4FF8" w:rsidRPr="007F1597" w:rsidRDefault="00CC4FF8" w:rsidP="001C4D7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>*Hoạt động học:</w:t>
            </w:r>
          </w:p>
          <w:p w14:paraId="3BD9E67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>-Nặn đồ một số đồ dùng của nghề làm ruộng.</w:t>
            </w:r>
          </w:p>
          <w:p w14:paraId="316C5AB3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4E0403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A0C913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* Hoạt động học:</w:t>
            </w:r>
          </w:p>
          <w:p w14:paraId="5F2BC1E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Tô màu chú cảnh sát</w:t>
            </w:r>
          </w:p>
          <w:p w14:paraId="2CBA630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-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 xml:space="preserve">Nặn một số đồ dùng,sản phẩm của nghề làm ruộng  </w:t>
            </w:r>
          </w:p>
          <w:p w14:paraId="0574FE0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sv-SE"/>
              </w:rPr>
              <w:t>-Làm bưu thiếp tặng cô giáo</w:t>
            </w:r>
          </w:p>
          <w:p w14:paraId="7441EBC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* Hoạt động góc:</w:t>
            </w:r>
          </w:p>
          <w:p w14:paraId="1FFFACC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nl-NL"/>
              </w:rPr>
              <w:t>+Làm đồ chơi từ các nguyên vật liệu.</w:t>
            </w: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14:paraId="2E93321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Cs/>
                <w:sz w:val="28"/>
                <w:szCs w:val="28"/>
              </w:rPr>
              <w:t>+Cắt dán cái thang cho chú công nhân.</w:t>
            </w: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</w:tr>
      <w:tr w:rsidR="00CC4FF8" w:rsidRPr="007F1597" w14:paraId="7347CBBA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8A2" w14:textId="77777777" w:rsidR="00CC4FF8" w:rsidRPr="007F1597" w:rsidRDefault="00CC4FF8" w:rsidP="001C4D79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28"/>
              </w:rPr>
            </w:pPr>
          </w:p>
          <w:p w14:paraId="5B7DBA61" w14:textId="77777777" w:rsidR="00CC4FF8" w:rsidRPr="007F1597" w:rsidRDefault="00CC4FF8" w:rsidP="001C4D7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i/>
                <w:sz w:val="28"/>
                <w:szCs w:val="28"/>
                <w:lang w:val="nl-NL"/>
              </w:rPr>
              <w:t>* Phát triển tình cảm và kỹ năng xã hội</w:t>
            </w:r>
          </w:p>
          <w:p w14:paraId="0163F8AE" w14:textId="77777777" w:rsidR="00CC4FF8" w:rsidRPr="007F1597" w:rsidRDefault="00CC4FF8" w:rsidP="001C4D79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bCs/>
                <w:sz w:val="12"/>
                <w:szCs w:val="28"/>
              </w:rPr>
            </w:pPr>
          </w:p>
        </w:tc>
      </w:tr>
      <w:tr w:rsidR="00CC4FF8" w:rsidRPr="007F1597" w14:paraId="0263BA57" w14:textId="77777777" w:rsidTr="001C4D79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9855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* Thể hiện ý thức về bản thân</w:t>
            </w:r>
          </w:p>
        </w:tc>
      </w:tr>
      <w:tr w:rsidR="00CC4FF8" w:rsidRPr="007F1597" w14:paraId="5F2575B2" w14:textId="77777777" w:rsidTr="001C4D79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5DB1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en"/>
              </w:rPr>
              <w:lastRenderedPageBreak/>
              <w:t>*MT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79. Trẻ nói được điều bé thích, không thích, những việc gì bé có thể làm được.</w:t>
            </w:r>
            <w:r w:rsidRPr="007F1597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117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Nói sở thích của bản thân, nói được việc trẻ làm được và không làm được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E50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de-DE"/>
              </w:rPr>
            </w:pPr>
            <w:r w:rsidRPr="007F1597">
              <w:rPr>
                <w:rFonts w:eastAsia="Times New Roman" w:cs="Times New Roman"/>
                <w:sz w:val="28"/>
                <w:szCs w:val="28"/>
                <w:lang w:val="de-DE"/>
              </w:rPr>
              <w:t>* Hoạt động học:</w:t>
            </w:r>
          </w:p>
          <w:p w14:paraId="2789BED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* Hoạt động mọi lúc mọi nơi: </w:t>
            </w:r>
          </w:p>
          <w:p w14:paraId="6A6B5B3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* Hoạt động góc:</w:t>
            </w:r>
          </w:p>
          <w:p w14:paraId="3397BC7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C4FF8" w:rsidRPr="007F1597" w14:paraId="6289F8C2" w14:textId="77777777" w:rsidTr="001C4D79">
        <w:trPr>
          <w:trHeight w:val="144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196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80. Trẻ nói được tên, tuổi, giới tính của bản thân, tên bố, mẹ</w:t>
            </w:r>
          </w:p>
          <w:p w14:paraId="7FD8B29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7498A0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099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Tên, tuổi, giới tính bản thân</w:t>
            </w:r>
          </w:p>
          <w:p w14:paraId="2919673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Tên bố mẹ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1A1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</w:tc>
      </w:tr>
      <w:tr w:rsidR="00CC4FF8" w:rsidRPr="007F1597" w14:paraId="75B8DE3B" w14:textId="77777777" w:rsidTr="001C4D79">
        <w:trPr>
          <w:trHeight w:val="114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A9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* Thể hiện sự tự tin, tự lực trong các hoạt động và tham gia hội thi</w:t>
            </w:r>
          </w:p>
        </w:tc>
      </w:tr>
      <w:tr w:rsidR="00CC4FF8" w:rsidRPr="007F1597" w14:paraId="23546051" w14:textId="77777777" w:rsidTr="001C4D79">
        <w:trPr>
          <w:trHeight w:val="191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7C49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  <w:lang w:val="en"/>
              </w:rPr>
              <w:t>*MT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81. Trẻ tự chọn đồ chơi và trò chơi theo ý thích</w:t>
            </w:r>
            <w:r w:rsidRPr="007F1597">
              <w:rPr>
                <w:rFonts w:eastAsia="Times New Roman" w:cs="Times New Roman"/>
                <w:b/>
                <w:sz w:val="28"/>
                <w:szCs w:val="28"/>
                <w:lang w:val="pt-BR"/>
              </w:rPr>
              <w:t xml:space="preserve"> </w:t>
            </w:r>
          </w:p>
          <w:p w14:paraId="3BD6EA4A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EE6F6B2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3D92CE06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.VnTime"/>
                <w:sz w:val="28"/>
                <w:szCs w:val="28"/>
                <w:lang w:val="pt-BR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15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Tổ chức cho trẻ chơi theo ý thích</w:t>
            </w:r>
          </w:p>
          <w:p w14:paraId="67981BF5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Hướng dẫn trẻ chọn đồ chơi và trò chơi theo ý thích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D4A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C4FF8" w:rsidRPr="007F1597" w14:paraId="2EA21622" w14:textId="77777777" w:rsidTr="001C4D79">
        <w:trPr>
          <w:trHeight w:val="681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D47F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4F87FA8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* Nhận biết và thể hiện cảm xúc, tình cảm với con người</w:t>
            </w:r>
          </w:p>
        </w:tc>
      </w:tr>
      <w:tr w:rsidR="00CC4FF8" w:rsidRPr="007F1597" w14:paraId="12718AE4" w14:textId="77777777" w:rsidTr="001C4D79">
        <w:trPr>
          <w:trHeight w:val="280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614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83. Trẻ nhận biết cảm xúc vui buồn, ngạc nhiên tức giận, sợ hãi qua nét mặt, lời nói, cử chỉ, qua tranh, ảnh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AE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Cho trẻ nhận xét các biểu lộ cảm xúc qua tranh, qua thái độ của bạn, của cô giáo.</w:t>
            </w:r>
          </w:p>
          <w:p w14:paraId="0381791C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Nhận  biết một số trạng thái cảm xúc (Vui buồn, ngạc nhiên, tức giận, sợ hãi) qua nét mặt, cử chỉ, giọng nói, tranh ảnh.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E930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C4FF8" w:rsidRPr="007F1597" w14:paraId="34E1CFCF" w14:textId="77777777" w:rsidTr="001C4D79">
        <w:trPr>
          <w:trHeight w:val="53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600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b/>
                <w:sz w:val="28"/>
                <w:szCs w:val="28"/>
              </w:rPr>
              <w:t>* Hành vi và quy tắc ứng xử xã hội</w:t>
            </w:r>
          </w:p>
          <w:p w14:paraId="34F4F82E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C4FF8" w:rsidRPr="007F1597" w14:paraId="62AC4CD2" w14:textId="77777777" w:rsidTr="001C4D79">
        <w:trPr>
          <w:trHeight w:val="4956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C88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color w:val="FF6600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lastRenderedPageBreak/>
              <w:t>88. Trẻ biết và thực hiện một số quy định trong gia đình, trường,  lớp mầm non</w:t>
            </w:r>
            <w:r w:rsidRPr="007F1597">
              <w:rPr>
                <w:rFonts w:eastAsia="Times New Roman" w:cs="Times New Roman"/>
                <w:color w:val="FF6600"/>
                <w:sz w:val="28"/>
                <w:szCs w:val="28"/>
              </w:rPr>
              <w:t>.</w:t>
            </w:r>
          </w:p>
          <w:p w14:paraId="25FDE06C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color w:val="FF6600"/>
                <w:sz w:val="28"/>
                <w:szCs w:val="28"/>
              </w:rPr>
            </w:pPr>
          </w:p>
          <w:p w14:paraId="1797621C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color w:val="FF6600"/>
                <w:sz w:val="28"/>
                <w:szCs w:val="28"/>
              </w:rPr>
            </w:pPr>
          </w:p>
          <w:p w14:paraId="259B7B9A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color w:val="FF6600"/>
                <w:sz w:val="28"/>
                <w:szCs w:val="28"/>
              </w:rPr>
            </w:pPr>
          </w:p>
          <w:p w14:paraId="58E19BF5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89. Trẻ biết nói cảm ơn, xin lỗi, chào hỏi lễ phép</w:t>
            </w:r>
          </w:p>
          <w:p w14:paraId="6228FE1D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14:paraId="59A97EE4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14:paraId="5675E14B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14:paraId="0350ECBE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14:paraId="5296D71D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sz w:val="28"/>
                <w:szCs w:val="28"/>
              </w:rPr>
            </w:pPr>
          </w:p>
          <w:p w14:paraId="7FC7662D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B9BF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- Hướng dẫn trẻ thực hiện một số quy định ở lớp, gia đình và nơi công cộng ( để đồ dùng, đồ chơi đúng chỗ, trật tự khi ăn, khi ngủ, đi bên phải lề đường). </w:t>
            </w:r>
          </w:p>
          <w:p w14:paraId="008D8F5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Dạy trẻ cảm ơn khi được giúp đỡ, xin lỗi khi làm sai, phạm lỗi</w:t>
            </w:r>
          </w:p>
          <w:p w14:paraId="51C16E06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Phân biệt được hành vi đúng- sai, tốt- xấu</w:t>
            </w:r>
          </w:p>
          <w:p w14:paraId="04A6BF7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Dạy trẻ  biết chào hỏi người lớn tuổi</w:t>
            </w:r>
          </w:p>
          <w:p w14:paraId="0C0BEAA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Yêu mến, quan tâm đến người thân trong gia đình</w:t>
            </w:r>
          </w:p>
          <w:p w14:paraId="4036123D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Kỹ năng chào hỏi lễ phép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6748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-Hoạt động mọi lúc mọi nơi</w:t>
            </w:r>
          </w:p>
          <w:p w14:paraId="7690DB4B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E39C974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79F22EB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AF64E6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362AF3C7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28D6E6C5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-Hoạt động ngoài trời. </w:t>
            </w:r>
          </w:p>
          <w:p w14:paraId="575FE65C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15154C9D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6D28D9CE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-Hoạt động mọi lúc mọi nơi</w:t>
            </w:r>
          </w:p>
          <w:p w14:paraId="5338AB9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01AE412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CC4FF8" w:rsidRPr="007F1597" w14:paraId="2D7AC34C" w14:textId="77777777" w:rsidTr="001C4D79">
        <w:trPr>
          <w:trHeight w:val="98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FCAB" w14:textId="77777777" w:rsidR="00CC4FF8" w:rsidRPr="007F1597" w:rsidRDefault="00CC4FF8" w:rsidP="001C4D79">
            <w:pPr>
              <w:spacing w:after="0" w:line="240" w:lineRule="auto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 xml:space="preserve"> 94. Trẻ biết bỏ rác đúng nơi quy định</w:t>
            </w:r>
          </w:p>
        </w:tc>
        <w:tc>
          <w:tcPr>
            <w:tcW w:w="3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091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Giữ gìn vệ sinh môi trường, bỏ rác đúng nơi quy định.</w:t>
            </w:r>
          </w:p>
          <w:p w14:paraId="0DFC2093" w14:textId="77777777" w:rsidR="00CC4FF8" w:rsidRPr="007F1597" w:rsidRDefault="00CC4FF8" w:rsidP="001C4D79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i/>
                <w:sz w:val="28"/>
                <w:szCs w:val="28"/>
              </w:rPr>
              <w:t xml:space="preserve">- </w:t>
            </w:r>
            <w:r w:rsidRPr="007F1597">
              <w:rPr>
                <w:rFonts w:eastAsia="Times New Roman" w:cs="Times New Roman"/>
                <w:sz w:val="28"/>
                <w:szCs w:val="28"/>
              </w:rPr>
              <w:t>Kỹ năng phân loại rác</w:t>
            </w:r>
          </w:p>
        </w:tc>
        <w:tc>
          <w:tcPr>
            <w:tcW w:w="24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1A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F1597">
              <w:rPr>
                <w:rFonts w:eastAsia="Times New Roman" w:cs="Times New Roman"/>
                <w:sz w:val="28"/>
                <w:szCs w:val="28"/>
              </w:rPr>
              <w:t>- Giữ gìn vệ sinh môi trường, bỏ rác đúng nơi quy định.</w:t>
            </w:r>
          </w:p>
          <w:p w14:paraId="20671419" w14:textId="77777777" w:rsidR="00CC4FF8" w:rsidRPr="007F1597" w:rsidRDefault="00CC4FF8" w:rsidP="001C4D7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59A307A2" w14:textId="77777777" w:rsidR="00CC4FF8" w:rsidRPr="007F1597" w:rsidRDefault="00CC4FF8" w:rsidP="00CC4FF8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7F1597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5E68C790" w14:textId="77777777" w:rsidR="00CC4FF8" w:rsidRDefault="00CC4FF8" w:rsidP="00CC4FF8"/>
    <w:p w14:paraId="445D2F41" w14:textId="77777777" w:rsidR="00AD42D8" w:rsidRDefault="00AD42D8"/>
    <w:sectPr w:rsidR="00AD42D8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B4AE2"/>
    <w:multiLevelType w:val="hybridMultilevel"/>
    <w:tmpl w:val="CCDCD144"/>
    <w:lvl w:ilvl="0" w:tplc="40CC2D5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F8"/>
    <w:rsid w:val="002F6C45"/>
    <w:rsid w:val="00503FBC"/>
    <w:rsid w:val="00AD42D8"/>
    <w:rsid w:val="00CC4FF8"/>
    <w:rsid w:val="00C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0D732B"/>
  <w15:chartTrackingRefBased/>
  <w15:docId w15:val="{0948C549-522F-4F35-A313-9565CEE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FF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2024-11-25T14:39:00Z</dcterms:created>
  <dcterms:modified xsi:type="dcterms:W3CDTF">2024-11-25T14:40:00Z</dcterms:modified>
</cp:coreProperties>
</file>