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3EA34" w14:textId="77777777" w:rsidR="001025DC" w:rsidRDefault="001025DC" w:rsidP="001025DC">
      <w:pPr>
        <w:tabs>
          <w:tab w:val="left" w:pos="1240"/>
          <w:tab w:val="left" w:pos="1620"/>
        </w:tabs>
        <w:jc w:val="center"/>
        <w:rPr>
          <w:b/>
          <w:sz w:val="36"/>
          <w:szCs w:val="36"/>
        </w:rPr>
      </w:pPr>
      <w:r>
        <w:rPr>
          <w:b/>
        </w:rPr>
        <w:t>PHÒNG GIÁO DỤC VÀ ĐÀO TẠO DIỄN CHÂU</w:t>
      </w:r>
    </w:p>
    <w:p w14:paraId="415C8A2F" w14:textId="77777777" w:rsidR="001025DC" w:rsidRDefault="001025DC" w:rsidP="001025DC">
      <w:pPr>
        <w:tabs>
          <w:tab w:val="left" w:pos="4120"/>
        </w:tabs>
        <w:jc w:val="center"/>
        <w:rPr>
          <w:b/>
        </w:rPr>
      </w:pPr>
      <w:r>
        <w:rPr>
          <w:b/>
        </w:rPr>
        <w:t>TRƯỜNG MẦM NON DIỄN KỶ</w:t>
      </w:r>
    </w:p>
    <w:p w14:paraId="46CC3800" w14:textId="77777777" w:rsidR="001025DC" w:rsidRDefault="001025DC" w:rsidP="001025DC">
      <w:pPr>
        <w:rPr>
          <w:rFonts w:ascii="Verdana" w:eastAsia="Verdana" w:hAnsi="Verdana" w:cs="Verdana"/>
          <w:sz w:val="32"/>
          <w:szCs w:val="32"/>
        </w:rPr>
      </w:pPr>
    </w:p>
    <w:p w14:paraId="238D22DB" w14:textId="77777777" w:rsidR="001025DC" w:rsidRDefault="001025DC" w:rsidP="001025DC">
      <w:pPr>
        <w:rPr>
          <w:rFonts w:ascii="Verdana" w:eastAsia="Verdana" w:hAnsi="Verdana" w:cs="Verdana"/>
          <w:sz w:val="32"/>
          <w:szCs w:val="32"/>
        </w:rPr>
      </w:pPr>
    </w:p>
    <w:p w14:paraId="787EF0A4" w14:textId="77777777" w:rsidR="001025DC" w:rsidRPr="001025DC" w:rsidRDefault="001025DC" w:rsidP="001025DC">
      <w:pPr>
        <w:jc w:val="center"/>
        <w:rPr>
          <w:b/>
          <w:szCs w:val="28"/>
        </w:rPr>
      </w:pPr>
      <w:r w:rsidRPr="001025DC">
        <w:rPr>
          <w:b/>
          <w:szCs w:val="28"/>
        </w:rPr>
        <w:t>KẾ HOẠCH GIÁO DỤC</w:t>
      </w:r>
    </w:p>
    <w:p w14:paraId="38E2AF8D" w14:textId="5A210251" w:rsidR="001025DC" w:rsidRDefault="001025DC" w:rsidP="001025DC">
      <w:pPr>
        <w:jc w:val="center"/>
        <w:rPr>
          <w:b/>
          <w:sz w:val="60"/>
          <w:szCs w:val="60"/>
        </w:rPr>
      </w:pPr>
      <w:r w:rsidRPr="001025DC">
        <w:rPr>
          <w:b/>
          <w:szCs w:val="28"/>
        </w:rPr>
        <w:t xml:space="preserve">CHỦ ĐỀ: </w:t>
      </w:r>
      <w:r w:rsidRPr="001025DC">
        <w:rPr>
          <w:b/>
          <w:szCs w:val="28"/>
        </w:rPr>
        <w:t>Động vật</w:t>
      </w:r>
    </w:p>
    <w:p w14:paraId="6B758452" w14:textId="77777777" w:rsidR="001025DC" w:rsidRDefault="001025DC" w:rsidP="001025DC">
      <w:pPr>
        <w:jc w:val="center"/>
        <w:rPr>
          <w:b/>
        </w:rPr>
      </w:pPr>
    </w:p>
    <w:p w14:paraId="16621E4D" w14:textId="77777777" w:rsidR="001025DC" w:rsidRDefault="001025DC" w:rsidP="001025DC">
      <w:pPr>
        <w:jc w:val="center"/>
        <w:rPr>
          <w:b/>
        </w:rPr>
      </w:pPr>
    </w:p>
    <w:p w14:paraId="4D3121A6" w14:textId="77777777" w:rsidR="001025DC" w:rsidRDefault="001025DC" w:rsidP="001025DC">
      <w:pPr>
        <w:jc w:val="center"/>
        <w:rPr>
          <w:b/>
        </w:rPr>
      </w:pPr>
    </w:p>
    <w:p w14:paraId="70E4C78D" w14:textId="77777777" w:rsidR="001025DC" w:rsidRDefault="001025DC" w:rsidP="001025DC">
      <w:pPr>
        <w:jc w:val="center"/>
        <w:rPr>
          <w:b/>
        </w:rPr>
      </w:pPr>
    </w:p>
    <w:p w14:paraId="13C85BCB" w14:textId="2443027B" w:rsidR="001025DC" w:rsidRDefault="001025DC" w:rsidP="001025DC">
      <w:pPr>
        <w:jc w:val="center"/>
        <w:rPr>
          <w:b/>
          <w:sz w:val="32"/>
          <w:szCs w:val="32"/>
        </w:rPr>
      </w:pPr>
      <w:r>
        <w:rPr>
          <w:b/>
          <w:sz w:val="32"/>
          <w:szCs w:val="32"/>
        </w:rPr>
        <w:t xml:space="preserve">Thực hiện trong 5 tuần, từ ngày </w:t>
      </w:r>
      <w:r>
        <w:rPr>
          <w:b/>
          <w:sz w:val="32"/>
          <w:szCs w:val="32"/>
        </w:rPr>
        <w:t>24/</w:t>
      </w:r>
      <w:r>
        <w:rPr>
          <w:b/>
          <w:sz w:val="32"/>
          <w:szCs w:val="32"/>
        </w:rPr>
        <w:t>2 đế</w:t>
      </w:r>
      <w:r>
        <w:rPr>
          <w:b/>
          <w:sz w:val="32"/>
          <w:szCs w:val="32"/>
        </w:rPr>
        <w:t>n ngày 21/3</w:t>
      </w:r>
      <w:r>
        <w:rPr>
          <w:b/>
          <w:sz w:val="32"/>
          <w:szCs w:val="32"/>
        </w:rPr>
        <w:t>/2025</w:t>
      </w:r>
    </w:p>
    <w:p w14:paraId="1431E355" w14:textId="77777777" w:rsidR="001025DC" w:rsidRDefault="001025DC" w:rsidP="001025DC">
      <w:r>
        <w:rPr>
          <w:sz w:val="32"/>
          <w:szCs w:val="32"/>
        </w:rPr>
        <w:t xml:space="preserve">                  </w:t>
      </w:r>
      <w:r>
        <w:rPr>
          <w:b/>
          <w:sz w:val="32"/>
          <w:szCs w:val="32"/>
        </w:rPr>
        <w:t>Tuần 1:</w:t>
      </w:r>
      <w:r w:rsidRPr="00E1558C">
        <w:rPr>
          <w:lang w:val="en-US"/>
        </w:rPr>
        <w:t xml:space="preserve"> </w:t>
      </w:r>
      <w:r w:rsidRPr="00E87924">
        <w:rPr>
          <w:rFonts w:eastAsia="Times New Roman" w:cs="Times New Roman"/>
          <w:szCs w:val="28"/>
          <w:lang w:val="nl-NL"/>
        </w:rPr>
        <w:t>Động vật nuôi trong gia đình</w:t>
      </w:r>
    </w:p>
    <w:p w14:paraId="58EAE4E1" w14:textId="3C1992FD" w:rsidR="001025DC" w:rsidRDefault="001025DC" w:rsidP="001025DC">
      <w:r>
        <w:rPr>
          <w:b/>
          <w:sz w:val="32"/>
          <w:szCs w:val="32"/>
        </w:rPr>
        <w:t xml:space="preserve">                  </w:t>
      </w:r>
      <w:r>
        <w:rPr>
          <w:b/>
          <w:sz w:val="32"/>
          <w:szCs w:val="32"/>
        </w:rPr>
        <w:t>Tuần</w:t>
      </w:r>
      <w:r>
        <w:rPr>
          <w:b/>
          <w:sz w:val="32"/>
          <w:szCs w:val="32"/>
        </w:rPr>
        <w:t xml:space="preserve">2: </w:t>
      </w:r>
      <w:r>
        <w:rPr>
          <w:b/>
          <w:sz w:val="32"/>
          <w:szCs w:val="32"/>
        </w:rPr>
        <w:t xml:space="preserve"> </w:t>
      </w:r>
      <w:r w:rsidRPr="00E87924">
        <w:rPr>
          <w:rFonts w:eastAsia="Times New Roman" w:cs="Times New Roman"/>
          <w:szCs w:val="28"/>
          <w:lang w:val="en-US"/>
        </w:rPr>
        <w:t>Ngày vui 8/3</w:t>
      </w:r>
    </w:p>
    <w:p w14:paraId="465B8400" w14:textId="4A4BE7FC" w:rsidR="001025DC" w:rsidRDefault="001025DC" w:rsidP="001025DC">
      <w:r>
        <w:rPr>
          <w:b/>
          <w:sz w:val="32"/>
          <w:szCs w:val="32"/>
        </w:rPr>
        <w:t xml:space="preserve">                  </w:t>
      </w:r>
      <w:r>
        <w:rPr>
          <w:b/>
          <w:sz w:val="32"/>
          <w:szCs w:val="32"/>
        </w:rPr>
        <w:t>Tuần</w:t>
      </w:r>
      <w:r>
        <w:rPr>
          <w:b/>
          <w:sz w:val="32"/>
          <w:szCs w:val="32"/>
        </w:rPr>
        <w:t xml:space="preserve">3: </w:t>
      </w:r>
      <w:r>
        <w:rPr>
          <w:b/>
          <w:sz w:val="32"/>
          <w:szCs w:val="32"/>
        </w:rPr>
        <w:t xml:space="preserve"> </w:t>
      </w:r>
      <w:r w:rsidRPr="00E87924">
        <w:rPr>
          <w:rFonts w:eastAsia="Times New Roman" w:cs="Times New Roman"/>
          <w:szCs w:val="28"/>
          <w:lang w:val="en-US"/>
        </w:rPr>
        <w:t>Động vật sống dưới nước</w:t>
      </w:r>
    </w:p>
    <w:p w14:paraId="3FE3BBEE" w14:textId="4AABDC4C" w:rsidR="001025DC" w:rsidRDefault="001025DC" w:rsidP="001025DC">
      <w:r>
        <w:rPr>
          <w:b/>
          <w:sz w:val="32"/>
          <w:szCs w:val="32"/>
        </w:rPr>
        <w:t xml:space="preserve">                  </w:t>
      </w:r>
      <w:r>
        <w:rPr>
          <w:b/>
          <w:sz w:val="32"/>
          <w:szCs w:val="32"/>
        </w:rPr>
        <w:t xml:space="preserve">Tuần </w:t>
      </w:r>
      <w:r>
        <w:rPr>
          <w:b/>
          <w:sz w:val="32"/>
          <w:szCs w:val="32"/>
        </w:rPr>
        <w:t xml:space="preserve">4: </w:t>
      </w:r>
      <w:r w:rsidRPr="00E87924">
        <w:rPr>
          <w:rFonts w:eastAsia="Times New Roman" w:cs="Times New Roman"/>
          <w:szCs w:val="28"/>
          <w:lang w:val="en-US"/>
        </w:rPr>
        <w:t>Động vật sống trong rừng - côn trùng</w:t>
      </w:r>
    </w:p>
    <w:p w14:paraId="2F86CF82" w14:textId="37F38494" w:rsidR="001025DC" w:rsidRDefault="001025DC" w:rsidP="001025DC">
      <w:pPr>
        <w:rPr>
          <w:sz w:val="32"/>
          <w:szCs w:val="32"/>
        </w:rPr>
      </w:pPr>
    </w:p>
    <w:p w14:paraId="61D38092" w14:textId="77777777" w:rsidR="001025DC" w:rsidRDefault="001025DC" w:rsidP="001025DC">
      <w:pPr>
        <w:rPr>
          <w:b/>
        </w:rPr>
      </w:pPr>
    </w:p>
    <w:p w14:paraId="09F852C9" w14:textId="77777777" w:rsidR="001025DC" w:rsidRDefault="001025DC" w:rsidP="001025DC">
      <w:pPr>
        <w:rPr>
          <w:b/>
        </w:rPr>
      </w:pPr>
    </w:p>
    <w:p w14:paraId="168C9228" w14:textId="77777777" w:rsidR="001025DC" w:rsidRDefault="001025DC" w:rsidP="001025DC">
      <w:pPr>
        <w:rPr>
          <w:b/>
        </w:rPr>
      </w:pPr>
    </w:p>
    <w:p w14:paraId="29CFD7A8" w14:textId="77777777" w:rsidR="001025DC" w:rsidRDefault="001025DC" w:rsidP="001025DC">
      <w:pPr>
        <w:rPr>
          <w:b/>
        </w:rPr>
      </w:pPr>
    </w:p>
    <w:p w14:paraId="40C31276" w14:textId="70468CEA" w:rsidR="001025DC" w:rsidRDefault="001025DC" w:rsidP="001025DC">
      <w:pPr>
        <w:rPr>
          <w:b/>
          <w:sz w:val="32"/>
          <w:szCs w:val="32"/>
        </w:rPr>
      </w:pPr>
      <w:r>
        <w:rPr>
          <w:b/>
          <w:sz w:val="32"/>
          <w:szCs w:val="32"/>
        </w:rPr>
        <w:t xml:space="preserve">                                         Giáo viên: </w:t>
      </w:r>
      <w:r w:rsidR="00F13B06">
        <w:rPr>
          <w:b/>
          <w:sz w:val="32"/>
          <w:szCs w:val="32"/>
        </w:rPr>
        <w:t>Hà Thị Ngân</w:t>
      </w:r>
    </w:p>
    <w:p w14:paraId="16A8097E" w14:textId="7E5515C4" w:rsidR="001025DC" w:rsidRDefault="001025DC" w:rsidP="001025DC">
      <w:pPr>
        <w:tabs>
          <w:tab w:val="left" w:pos="4530"/>
        </w:tabs>
        <w:jc w:val="center"/>
        <w:rPr>
          <w:b/>
          <w:sz w:val="32"/>
          <w:szCs w:val="32"/>
        </w:rPr>
      </w:pPr>
      <w:r>
        <w:rPr>
          <w:b/>
          <w:sz w:val="32"/>
          <w:szCs w:val="32"/>
        </w:rPr>
        <w:t>Lớp: Mẫu giáo Lớ</w:t>
      </w:r>
      <w:r w:rsidR="00F13B06">
        <w:rPr>
          <w:b/>
          <w:sz w:val="32"/>
          <w:szCs w:val="32"/>
        </w:rPr>
        <w:t>n D</w:t>
      </w:r>
      <w:bookmarkStart w:id="0" w:name="_GoBack"/>
      <w:bookmarkEnd w:id="0"/>
      <w:r>
        <w:rPr>
          <w:b/>
          <w:sz w:val="32"/>
          <w:szCs w:val="32"/>
        </w:rPr>
        <w:t>.</w:t>
      </w:r>
    </w:p>
    <w:p w14:paraId="4780EB55" w14:textId="77777777" w:rsidR="001025DC" w:rsidRDefault="001025DC" w:rsidP="001025DC">
      <w:pPr>
        <w:tabs>
          <w:tab w:val="left" w:pos="4065"/>
        </w:tabs>
        <w:jc w:val="center"/>
        <w:rPr>
          <w:b/>
          <w:sz w:val="32"/>
          <w:szCs w:val="32"/>
        </w:rPr>
      </w:pPr>
      <w:r>
        <w:rPr>
          <w:b/>
          <w:sz w:val="32"/>
          <w:szCs w:val="32"/>
        </w:rPr>
        <w:t>Năm học: 2024 - 2025</w:t>
      </w:r>
    </w:p>
    <w:p w14:paraId="37D0FD70" w14:textId="77777777" w:rsidR="001025DC" w:rsidRDefault="001025DC" w:rsidP="001025DC">
      <w:pPr>
        <w:tabs>
          <w:tab w:val="left" w:pos="4065"/>
        </w:tabs>
        <w:jc w:val="center"/>
        <w:rPr>
          <w:b/>
          <w:sz w:val="32"/>
          <w:szCs w:val="32"/>
        </w:rPr>
      </w:pPr>
    </w:p>
    <w:p w14:paraId="67977831" w14:textId="77777777" w:rsidR="001025DC" w:rsidRDefault="001025DC" w:rsidP="001025DC"/>
    <w:p w14:paraId="38EAED15" w14:textId="77777777" w:rsidR="001025DC" w:rsidRDefault="001025DC" w:rsidP="001025DC"/>
    <w:p w14:paraId="27960D15" w14:textId="77777777" w:rsidR="001025DC" w:rsidRDefault="001025DC" w:rsidP="001025DC"/>
    <w:p w14:paraId="428098EC" w14:textId="77777777" w:rsidR="001025DC" w:rsidRDefault="001025DC" w:rsidP="001025DC"/>
    <w:p w14:paraId="5A777BB6" w14:textId="77777777" w:rsidR="001025DC" w:rsidRDefault="001025DC" w:rsidP="001025DC"/>
    <w:p w14:paraId="33621216" w14:textId="77777777" w:rsidR="00041522" w:rsidRPr="00041522" w:rsidRDefault="00041522" w:rsidP="00041522">
      <w:pPr>
        <w:spacing w:after="18" w:line="267" w:lineRule="auto"/>
        <w:ind w:left="24" w:right="856" w:hanging="10"/>
        <w:jc w:val="center"/>
        <w:rPr>
          <w:rFonts w:eastAsia="Calibri" w:cs="Times New Roman"/>
          <w:color w:val="000000"/>
          <w:kern w:val="2"/>
          <w:szCs w:val="28"/>
          <w:lang w:eastAsia="en-GB"/>
          <w14:ligatures w14:val="standardContextual"/>
        </w:rPr>
      </w:pPr>
      <w:r w:rsidRPr="00041522">
        <w:rPr>
          <w:rFonts w:eastAsia="Times New Roman" w:cs="Times New Roman"/>
          <w:b/>
          <w:color w:val="000000"/>
          <w:kern w:val="2"/>
          <w:szCs w:val="28"/>
          <w:lang w:eastAsia="en-GB"/>
          <w14:ligatures w14:val="standardContextual"/>
        </w:rPr>
        <w:t xml:space="preserve">KẾ HOẠCH GIÁO DỤC CHỦ ĐỀ </w:t>
      </w:r>
    </w:p>
    <w:p w14:paraId="545CB348" w14:textId="77777777" w:rsidR="00041522" w:rsidRPr="00041522" w:rsidRDefault="00041522" w:rsidP="00041522">
      <w:pPr>
        <w:spacing w:after="13" w:line="270" w:lineRule="auto"/>
        <w:ind w:left="1164" w:hanging="10"/>
        <w:rPr>
          <w:rFonts w:eastAsia="Calibri" w:cs="Times New Roman"/>
          <w:color w:val="000000"/>
          <w:kern w:val="2"/>
          <w:szCs w:val="28"/>
          <w:lang w:eastAsia="en-GB"/>
          <w14:ligatures w14:val="standardContextual"/>
        </w:rPr>
      </w:pPr>
      <w:r w:rsidRPr="00041522">
        <w:rPr>
          <w:rFonts w:eastAsia="Times New Roman" w:cs="Times New Roman"/>
          <w:b/>
          <w:color w:val="000000"/>
          <w:kern w:val="2"/>
          <w:szCs w:val="28"/>
          <w:lang w:eastAsia="en-GB"/>
          <w14:ligatures w14:val="standardContextual"/>
        </w:rPr>
        <w:t xml:space="preserve">CHỦ ĐỀ: NHỮNG CON VẬT GẦN GŨI – NGÀY 8/3 </w:t>
      </w:r>
    </w:p>
    <w:p w14:paraId="0356A11C" w14:textId="77777777" w:rsidR="00041522" w:rsidRPr="00041522" w:rsidRDefault="00041522" w:rsidP="00041522">
      <w:pPr>
        <w:spacing w:after="13" w:line="269" w:lineRule="auto"/>
        <w:ind w:left="1155" w:right="33" w:hanging="10"/>
        <w:rPr>
          <w:rFonts w:eastAsia="Calibri" w:cs="Times New Roman"/>
          <w:color w:val="000000"/>
          <w:kern w:val="2"/>
          <w:szCs w:val="28"/>
          <w:lang w:eastAsia="en-GB"/>
          <w14:ligatures w14:val="standardContextual"/>
        </w:rPr>
      </w:pPr>
      <w:r w:rsidRPr="00041522">
        <w:rPr>
          <w:rFonts w:eastAsia="Times New Roman" w:cs="Times New Roman"/>
          <w:color w:val="000000"/>
          <w:kern w:val="2"/>
          <w:szCs w:val="28"/>
          <w:lang w:eastAsia="en-GB"/>
          <w14:ligatures w14:val="standardContextual"/>
        </w:rPr>
        <w:t xml:space="preserve">Thực hiện trong 4 tuần: Từ ngày 24/02/2025 - 21/03/2025 </w:t>
      </w:r>
    </w:p>
    <w:p w14:paraId="2D6F5B62" w14:textId="77777777" w:rsidR="00041522" w:rsidRPr="00041522" w:rsidRDefault="00041522" w:rsidP="00041522">
      <w:pPr>
        <w:spacing w:after="25" w:line="259" w:lineRule="auto"/>
        <w:ind w:left="10" w:right="841" w:hanging="10"/>
        <w:jc w:val="center"/>
        <w:rPr>
          <w:rFonts w:eastAsia="Calibri" w:cs="Times New Roman"/>
          <w:color w:val="000000"/>
          <w:kern w:val="2"/>
          <w:szCs w:val="28"/>
          <w:lang w:eastAsia="en-GB"/>
          <w14:ligatures w14:val="standardContextual"/>
        </w:rPr>
      </w:pPr>
      <w:r w:rsidRPr="00041522">
        <w:rPr>
          <w:rFonts w:eastAsia="Times New Roman" w:cs="Times New Roman"/>
          <w:color w:val="000000"/>
          <w:kern w:val="2"/>
          <w:szCs w:val="28"/>
          <w:lang w:eastAsia="en-GB"/>
          <w14:ligatures w14:val="standardContextual"/>
        </w:rPr>
        <w:t xml:space="preserve">Người thực hiện: Hà Thị Ngân – Lớp lớn D </w:t>
      </w:r>
    </w:p>
    <w:p w14:paraId="24117886" w14:textId="77777777" w:rsidR="00041522" w:rsidRPr="00041522" w:rsidRDefault="00041522" w:rsidP="00041522">
      <w:pPr>
        <w:spacing w:after="18" w:line="267" w:lineRule="auto"/>
        <w:ind w:left="24" w:right="861" w:hanging="10"/>
        <w:jc w:val="center"/>
        <w:rPr>
          <w:rFonts w:eastAsia="Calibri" w:cs="Times New Roman"/>
          <w:color w:val="000000"/>
          <w:kern w:val="2"/>
          <w:szCs w:val="28"/>
          <w:lang w:eastAsia="en-GB"/>
          <w14:ligatures w14:val="standardContextual"/>
        </w:rPr>
      </w:pPr>
      <w:r w:rsidRPr="00041522">
        <w:rPr>
          <w:rFonts w:eastAsia="Times New Roman" w:cs="Times New Roman"/>
          <w:b/>
          <w:color w:val="000000"/>
          <w:kern w:val="2"/>
          <w:szCs w:val="28"/>
          <w:lang w:eastAsia="en-GB"/>
          <w14:ligatures w14:val="standardContextual"/>
        </w:rPr>
        <w:t xml:space="preserve">MỤC TIÊU CÁC LĨNH VỰC PHÁT TRIỂN </w:t>
      </w:r>
    </w:p>
    <w:tbl>
      <w:tblPr>
        <w:tblStyle w:val="TableGrid"/>
        <w:tblW w:w="8930" w:type="dxa"/>
        <w:tblInd w:w="-106" w:type="dxa"/>
        <w:tblCellMar>
          <w:top w:w="61" w:type="dxa"/>
          <w:left w:w="77" w:type="dxa"/>
          <w:right w:w="40" w:type="dxa"/>
        </w:tblCellMar>
        <w:tblLook w:val="04A0" w:firstRow="1" w:lastRow="0" w:firstColumn="1" w:lastColumn="0" w:noHBand="0" w:noVBand="1"/>
      </w:tblPr>
      <w:tblGrid>
        <w:gridCol w:w="2989"/>
        <w:gridCol w:w="3241"/>
        <w:gridCol w:w="2700"/>
      </w:tblGrid>
      <w:tr w:rsidR="00041522" w:rsidRPr="00041522" w14:paraId="7E00D6C2" w14:textId="77777777" w:rsidTr="00300F17">
        <w:trPr>
          <w:trHeight w:val="571"/>
        </w:trPr>
        <w:tc>
          <w:tcPr>
            <w:tcW w:w="2989" w:type="dxa"/>
            <w:tcBorders>
              <w:top w:val="single" w:sz="4" w:space="0" w:color="000000"/>
              <w:left w:val="single" w:sz="4" w:space="0" w:color="000000"/>
              <w:bottom w:val="single" w:sz="4" w:space="0" w:color="000000"/>
              <w:right w:val="single" w:sz="4" w:space="0" w:color="000000"/>
            </w:tcBorders>
            <w:vAlign w:val="center"/>
          </w:tcPr>
          <w:p w14:paraId="4D496FD1" w14:textId="77777777" w:rsidR="00041522" w:rsidRPr="00041522" w:rsidRDefault="00041522" w:rsidP="00041522">
            <w:pPr>
              <w:spacing w:line="259" w:lineRule="auto"/>
              <w:ind w:right="36"/>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Mục tiêu giáo dục </w:t>
            </w:r>
          </w:p>
        </w:tc>
        <w:tc>
          <w:tcPr>
            <w:tcW w:w="3241" w:type="dxa"/>
            <w:tcBorders>
              <w:top w:val="single" w:sz="4" w:space="0" w:color="000000"/>
              <w:left w:val="single" w:sz="4" w:space="0" w:color="000000"/>
              <w:bottom w:val="single" w:sz="4" w:space="0" w:color="000000"/>
              <w:right w:val="single" w:sz="4" w:space="0" w:color="000000"/>
            </w:tcBorders>
            <w:vAlign w:val="center"/>
          </w:tcPr>
          <w:p w14:paraId="1553752D" w14:textId="77777777" w:rsidR="00041522" w:rsidRPr="00041522" w:rsidRDefault="00041522" w:rsidP="00041522">
            <w:pPr>
              <w:spacing w:line="259" w:lineRule="auto"/>
              <w:ind w:right="39"/>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Nội dung giáo dục </w:t>
            </w:r>
          </w:p>
        </w:tc>
        <w:tc>
          <w:tcPr>
            <w:tcW w:w="2700" w:type="dxa"/>
            <w:tcBorders>
              <w:top w:val="single" w:sz="4" w:space="0" w:color="000000"/>
              <w:left w:val="single" w:sz="4" w:space="0" w:color="000000"/>
              <w:bottom w:val="single" w:sz="4" w:space="0" w:color="000000"/>
              <w:right w:val="single" w:sz="4" w:space="0" w:color="000000"/>
            </w:tcBorders>
            <w:vAlign w:val="center"/>
          </w:tcPr>
          <w:p w14:paraId="3DC3076E" w14:textId="77777777" w:rsidR="00041522" w:rsidRPr="00041522" w:rsidRDefault="00041522" w:rsidP="00041522">
            <w:pPr>
              <w:spacing w:line="259" w:lineRule="auto"/>
              <w:ind w:left="11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giáo dục </w:t>
            </w:r>
          </w:p>
        </w:tc>
      </w:tr>
      <w:tr w:rsidR="00041522" w:rsidRPr="00041522" w14:paraId="6B93F97B" w14:textId="77777777" w:rsidTr="00300F17">
        <w:trPr>
          <w:trHeight w:val="331"/>
        </w:trPr>
        <w:tc>
          <w:tcPr>
            <w:tcW w:w="8930" w:type="dxa"/>
            <w:gridSpan w:val="3"/>
            <w:tcBorders>
              <w:top w:val="single" w:sz="4" w:space="0" w:color="000000"/>
              <w:left w:val="single" w:sz="4" w:space="0" w:color="000000"/>
              <w:bottom w:val="single" w:sz="4" w:space="0" w:color="000000"/>
              <w:right w:val="single" w:sz="4" w:space="0" w:color="000000"/>
            </w:tcBorders>
          </w:tcPr>
          <w:p w14:paraId="013BBB7A" w14:textId="77777777" w:rsidR="00041522" w:rsidRPr="00041522" w:rsidRDefault="00041522" w:rsidP="00041522">
            <w:pPr>
              <w:spacing w:line="259" w:lineRule="auto"/>
              <w:ind w:right="39"/>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I. PHÁT TRIỂN THỂ CHẤT </w:t>
            </w:r>
          </w:p>
        </w:tc>
      </w:tr>
      <w:tr w:rsidR="00041522" w:rsidRPr="00041522" w14:paraId="20AB6345" w14:textId="77777777" w:rsidTr="00300F17">
        <w:trPr>
          <w:trHeight w:val="3231"/>
        </w:trPr>
        <w:tc>
          <w:tcPr>
            <w:tcW w:w="2989" w:type="dxa"/>
            <w:tcBorders>
              <w:top w:val="single" w:sz="4" w:space="0" w:color="000000"/>
              <w:left w:val="single" w:sz="4" w:space="0" w:color="000000"/>
              <w:bottom w:val="single" w:sz="4" w:space="0" w:color="000000"/>
              <w:right w:val="single" w:sz="4" w:space="0" w:color="000000"/>
            </w:tcBorders>
          </w:tcPr>
          <w:p w14:paraId="26D6CC70" w14:textId="77777777" w:rsidR="00041522" w:rsidRPr="00041522" w:rsidRDefault="00041522" w:rsidP="00041522">
            <w:pPr>
              <w:spacing w:line="244" w:lineRule="auto"/>
              <w:ind w:left="31" w:right="69"/>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2. Trẻ thực hiện đúng, thuần thục các động tác của bài  thể dục theo hiệu lệnh hoặc theo nhịp bản nhạc/ bài hát. Bắt đầu và kết thúc động tác đúng nhịp.    </w:t>
            </w:r>
          </w:p>
          <w:p w14:paraId="196DA128" w14:textId="77777777" w:rsidR="00041522" w:rsidRPr="00041522" w:rsidRDefault="00041522" w:rsidP="00041522">
            <w:pPr>
              <w:spacing w:line="259" w:lineRule="auto"/>
              <w:ind w:left="3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1DCC456A" w14:textId="77777777" w:rsidR="00041522" w:rsidRPr="00041522" w:rsidRDefault="00041522" w:rsidP="00041522">
            <w:pPr>
              <w:spacing w:line="259" w:lineRule="auto"/>
              <w:ind w:left="31" w:right="70"/>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Chú ý và tập theo cô các động tác phát triển nhóm cơ và hô hấp, phối hợp theo nhạc bài hát: Con cào cào </w:t>
            </w:r>
          </w:p>
        </w:tc>
        <w:tc>
          <w:tcPr>
            <w:tcW w:w="2700" w:type="dxa"/>
            <w:tcBorders>
              <w:top w:val="single" w:sz="4" w:space="0" w:color="000000"/>
              <w:left w:val="single" w:sz="4" w:space="0" w:color="000000"/>
              <w:bottom w:val="single" w:sz="4" w:space="0" w:color="000000"/>
              <w:right w:val="single" w:sz="4" w:space="0" w:color="000000"/>
            </w:tcBorders>
          </w:tcPr>
          <w:p w14:paraId="408FAABB" w14:textId="77777777" w:rsidR="00041522" w:rsidRPr="00041522" w:rsidRDefault="00041522" w:rsidP="00041522">
            <w:pPr>
              <w:spacing w:after="52" w:line="239" w:lineRule="auto"/>
              <w:ind w:left="31"/>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Hoạt động thể dục sáng:  </w:t>
            </w:r>
          </w:p>
          <w:p w14:paraId="62959CC0" w14:textId="77777777" w:rsidR="00041522" w:rsidRPr="00041522" w:rsidRDefault="00041522" w:rsidP="00041522">
            <w:pPr>
              <w:spacing w:line="259" w:lineRule="auto"/>
              <w:ind w:left="31" w:right="70"/>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Trẻ</w:t>
            </w:r>
            <w:r w:rsidRPr="00041522">
              <w:rPr>
                <w:rFonts w:ascii="Times New Roman" w:hAnsi="Times New Roman" w:cs="Times New Roman"/>
                <w:b/>
                <w:color w:val="000000"/>
                <w:sz w:val="28"/>
                <w:szCs w:val="28"/>
              </w:rPr>
              <w:t xml:space="preserve"> </w:t>
            </w:r>
            <w:r w:rsidRPr="00041522">
              <w:rPr>
                <w:rFonts w:ascii="Times New Roman" w:hAnsi="Times New Roman" w:cs="Times New Roman"/>
                <w:color w:val="000000"/>
                <w:sz w:val="28"/>
                <w:szCs w:val="28"/>
              </w:rPr>
              <w:t xml:space="preserve">tập các động tác thể dục sáng phối hợp theo nhạc bài hát “ con cào cào” </w:t>
            </w:r>
            <w:r w:rsidRPr="00041522">
              <w:rPr>
                <w:rFonts w:ascii="Times New Roman" w:hAnsi="Times New Roman" w:cs="Times New Roman"/>
                <w:b/>
                <w:color w:val="000000"/>
                <w:sz w:val="28"/>
                <w:szCs w:val="28"/>
              </w:rPr>
              <w:t xml:space="preserve">- Hoạt động chơi: </w:t>
            </w:r>
            <w:r w:rsidRPr="00041522">
              <w:rPr>
                <w:rFonts w:ascii="Times New Roman" w:hAnsi="Times New Roman" w:cs="Times New Roman"/>
                <w:color w:val="000000"/>
                <w:sz w:val="28"/>
                <w:szCs w:val="28"/>
              </w:rPr>
              <w:t xml:space="preserve">+ Trò chơi vận động, chơi ở hoạt động ngoài trời. </w:t>
            </w:r>
          </w:p>
        </w:tc>
      </w:tr>
      <w:tr w:rsidR="00041522" w:rsidRPr="00041522" w14:paraId="14FBCEEB" w14:textId="77777777" w:rsidTr="00300F17">
        <w:trPr>
          <w:trHeight w:val="2732"/>
        </w:trPr>
        <w:tc>
          <w:tcPr>
            <w:tcW w:w="2989" w:type="dxa"/>
            <w:tcBorders>
              <w:top w:val="single" w:sz="4" w:space="0" w:color="000000"/>
              <w:left w:val="single" w:sz="4" w:space="0" w:color="000000"/>
              <w:bottom w:val="single" w:sz="4" w:space="0" w:color="000000"/>
              <w:right w:val="single" w:sz="4" w:space="0" w:color="000000"/>
            </w:tcBorders>
          </w:tcPr>
          <w:p w14:paraId="6A0C08A8" w14:textId="77777777" w:rsidR="00041522" w:rsidRPr="00041522" w:rsidRDefault="00041522" w:rsidP="00041522">
            <w:pPr>
              <w:spacing w:line="259" w:lineRule="auto"/>
              <w:ind w:left="3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5.Trẻ phối hợp tay- mắt trong vận động: ném,  bắt bóng. </w:t>
            </w:r>
          </w:p>
        </w:tc>
        <w:tc>
          <w:tcPr>
            <w:tcW w:w="3241" w:type="dxa"/>
            <w:tcBorders>
              <w:top w:val="single" w:sz="4" w:space="0" w:color="000000"/>
              <w:left w:val="single" w:sz="4" w:space="0" w:color="000000"/>
              <w:bottom w:val="single" w:sz="4" w:space="0" w:color="000000"/>
              <w:right w:val="single" w:sz="4" w:space="0" w:color="000000"/>
            </w:tcBorders>
          </w:tcPr>
          <w:p w14:paraId="6AB516E1" w14:textId="77777777" w:rsidR="00041522" w:rsidRPr="00041522" w:rsidRDefault="00041522" w:rsidP="00041522">
            <w:pPr>
              <w:spacing w:after="20" w:line="259" w:lineRule="auto"/>
              <w:ind w:left="14"/>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Ném trúng đích đứng cao </w:t>
            </w:r>
          </w:p>
          <w:p w14:paraId="403BADA0" w14:textId="77777777" w:rsidR="00041522" w:rsidRPr="00041522" w:rsidRDefault="00041522" w:rsidP="00041522">
            <w:pPr>
              <w:spacing w:line="259" w:lineRule="auto"/>
              <w:ind w:left="14"/>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1,5m xa 2m </w:t>
            </w:r>
          </w:p>
          <w:p w14:paraId="4C809E94"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D506A3B" w14:textId="77777777" w:rsidR="00041522" w:rsidRPr="00041522" w:rsidRDefault="00041522" w:rsidP="00041522">
            <w:pPr>
              <w:numPr>
                <w:ilvl w:val="0"/>
                <w:numId w:val="1"/>
              </w:numPr>
              <w:spacing w:after="26" w:line="259" w:lineRule="auto"/>
              <w:ind w:right="229"/>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p w14:paraId="11084ACE" w14:textId="77777777" w:rsidR="00041522" w:rsidRPr="00041522" w:rsidRDefault="00041522" w:rsidP="00041522">
            <w:pPr>
              <w:spacing w:after="21" w:line="259" w:lineRule="auto"/>
              <w:ind w:left="31"/>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CĐCB: </w:t>
            </w:r>
          </w:p>
          <w:p w14:paraId="062A6D92" w14:textId="77777777" w:rsidR="00041522" w:rsidRPr="00041522" w:rsidRDefault="00041522" w:rsidP="00041522">
            <w:pPr>
              <w:numPr>
                <w:ilvl w:val="0"/>
                <w:numId w:val="1"/>
              </w:numPr>
              <w:spacing w:line="292" w:lineRule="auto"/>
              <w:ind w:right="229"/>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Ném trúng đích đứng cao 1,5m  xa 2m. </w:t>
            </w:r>
            <w:r w:rsidRPr="00041522">
              <w:rPr>
                <w:rFonts w:ascii="Times New Roman" w:hAnsi="Times New Roman" w:cs="Times New Roman"/>
                <w:b/>
                <w:color w:val="000000"/>
                <w:sz w:val="28"/>
                <w:szCs w:val="28"/>
              </w:rPr>
              <w:t xml:space="preserve">- Hoạt động chơi: </w:t>
            </w:r>
          </w:p>
          <w:p w14:paraId="24BA3E60" w14:textId="77777777" w:rsidR="00041522" w:rsidRPr="00041522" w:rsidRDefault="00041522" w:rsidP="00041522">
            <w:pPr>
              <w:spacing w:after="26" w:line="259" w:lineRule="auto"/>
              <w:ind w:left="31"/>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TCVĐ: </w:t>
            </w:r>
          </w:p>
          <w:p w14:paraId="17F7B588" w14:textId="77777777" w:rsidR="00041522" w:rsidRPr="00041522" w:rsidRDefault="00041522" w:rsidP="00041522">
            <w:pPr>
              <w:spacing w:line="259" w:lineRule="auto"/>
              <w:ind w:left="3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Mèo đuổi chuột </w:t>
            </w:r>
          </w:p>
        </w:tc>
      </w:tr>
      <w:tr w:rsidR="00041522" w:rsidRPr="00041522" w14:paraId="527C3509" w14:textId="77777777" w:rsidTr="00300F17">
        <w:trPr>
          <w:trHeight w:val="4256"/>
        </w:trPr>
        <w:tc>
          <w:tcPr>
            <w:tcW w:w="2989" w:type="dxa"/>
            <w:tcBorders>
              <w:top w:val="single" w:sz="4" w:space="0" w:color="000000"/>
              <w:left w:val="single" w:sz="4" w:space="0" w:color="000000"/>
              <w:bottom w:val="single" w:sz="4" w:space="0" w:color="000000"/>
              <w:right w:val="single" w:sz="4" w:space="0" w:color="000000"/>
            </w:tcBorders>
          </w:tcPr>
          <w:p w14:paraId="1B3DBCCE" w14:textId="77777777" w:rsidR="00041522" w:rsidRPr="00041522" w:rsidRDefault="00041522" w:rsidP="00041522">
            <w:pPr>
              <w:spacing w:line="259" w:lineRule="auto"/>
              <w:ind w:left="31" w:right="6"/>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lastRenderedPageBreak/>
              <w:t>6. Trẻ thể hiện nhanh, mạnh, khéo trong vận động và thực hiện bài tập tổng hợp.</w:t>
            </w:r>
            <w:r w:rsidRPr="00041522">
              <w:rPr>
                <w:rFonts w:ascii="Times New Roman" w:hAnsi="Times New Roman" w:cs="Times New Roman"/>
                <w:b/>
                <w:color w:val="000000"/>
                <w:sz w:val="28"/>
                <w:szCs w:val="28"/>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2A80DD7D" w14:textId="77777777" w:rsidR="00041522" w:rsidRPr="00041522" w:rsidRDefault="00041522" w:rsidP="00041522">
            <w:pPr>
              <w:spacing w:line="259" w:lineRule="auto"/>
              <w:ind w:left="31" w:right="322"/>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Bật liên tục vào vòng – ném xa bằng 1 tay. - Trườn kết hợp trèo qua ghế dài 1,5m x 30cm. - Bò chui  qua ống dài 1,5m  x  0,6m.</w:t>
            </w: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CBDD629" w14:textId="77777777" w:rsidR="00041522" w:rsidRPr="00041522" w:rsidRDefault="00041522" w:rsidP="00041522">
            <w:pPr>
              <w:numPr>
                <w:ilvl w:val="0"/>
                <w:numId w:val="2"/>
              </w:numPr>
              <w:spacing w:after="22"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p w14:paraId="09CD9CE5" w14:textId="77777777" w:rsidR="00041522" w:rsidRPr="00041522" w:rsidRDefault="00041522" w:rsidP="00041522">
            <w:pPr>
              <w:spacing w:after="21" w:line="259" w:lineRule="auto"/>
              <w:ind w:left="31"/>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VĐCB:</w:t>
            </w:r>
            <w:r w:rsidRPr="00041522">
              <w:rPr>
                <w:rFonts w:ascii="Times New Roman" w:hAnsi="Times New Roman" w:cs="Times New Roman"/>
                <w:color w:val="000000"/>
                <w:sz w:val="28"/>
                <w:szCs w:val="28"/>
              </w:rPr>
              <w:t xml:space="preserve">  </w:t>
            </w:r>
          </w:p>
          <w:p w14:paraId="3008A0EF" w14:textId="77777777" w:rsidR="00041522" w:rsidRPr="00041522" w:rsidRDefault="00041522" w:rsidP="00041522">
            <w:pPr>
              <w:numPr>
                <w:ilvl w:val="0"/>
                <w:numId w:val="2"/>
              </w:numPr>
              <w:spacing w:after="30" w:line="253"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Bật liên tục vào vòng – ném xa bằng 1 tay. </w:t>
            </w:r>
          </w:p>
          <w:p w14:paraId="5612BCF3" w14:textId="77777777" w:rsidR="00041522" w:rsidRPr="00041522" w:rsidRDefault="00041522" w:rsidP="00041522">
            <w:pPr>
              <w:numPr>
                <w:ilvl w:val="0"/>
                <w:numId w:val="2"/>
              </w:numPr>
              <w:spacing w:after="25" w:line="237"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Trườn kết hợp trèo qua ghế dài 1,5m x 30cm. </w:t>
            </w:r>
          </w:p>
          <w:p w14:paraId="27E7A519" w14:textId="77777777" w:rsidR="00041522" w:rsidRPr="00041522" w:rsidRDefault="00041522" w:rsidP="00041522">
            <w:pPr>
              <w:numPr>
                <w:ilvl w:val="0"/>
                <w:numId w:val="2"/>
              </w:numPr>
              <w:spacing w:after="53" w:line="237" w:lineRule="auto"/>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Bò chui  qua ống dài 1,5m  x  0,6m.</w:t>
            </w:r>
            <w:r w:rsidRPr="00041522">
              <w:rPr>
                <w:rFonts w:ascii="Times New Roman" w:hAnsi="Times New Roman" w:cs="Times New Roman"/>
                <w:b/>
                <w:color w:val="000000"/>
                <w:sz w:val="28"/>
                <w:szCs w:val="28"/>
                <w:lang w:val="fr-FR"/>
              </w:rPr>
              <w:t xml:space="preserve"> </w:t>
            </w:r>
          </w:p>
          <w:p w14:paraId="7CB57C5B" w14:textId="77777777" w:rsidR="00041522" w:rsidRPr="00041522" w:rsidRDefault="00041522" w:rsidP="00041522">
            <w:pPr>
              <w:numPr>
                <w:ilvl w:val="0"/>
                <w:numId w:val="2"/>
              </w:numPr>
              <w:spacing w:after="15" w:line="265"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chơi: + TCVĐ: </w:t>
            </w:r>
          </w:p>
          <w:p w14:paraId="5970ABD0" w14:textId="77777777" w:rsidR="00041522" w:rsidRPr="00041522" w:rsidRDefault="00041522" w:rsidP="00041522">
            <w:pPr>
              <w:spacing w:line="259" w:lineRule="auto"/>
              <w:ind w:left="3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Cáo và thỏ </w:t>
            </w:r>
          </w:p>
        </w:tc>
      </w:tr>
      <w:tr w:rsidR="00041522" w:rsidRPr="00041522" w14:paraId="01B073C7" w14:textId="77777777" w:rsidTr="00300F17">
        <w:trPr>
          <w:trHeight w:val="977"/>
        </w:trPr>
        <w:tc>
          <w:tcPr>
            <w:tcW w:w="2989" w:type="dxa"/>
            <w:tcBorders>
              <w:top w:val="single" w:sz="4" w:space="0" w:color="000000"/>
              <w:left w:val="single" w:sz="4" w:space="0" w:color="000000"/>
              <w:bottom w:val="single" w:sz="4" w:space="0" w:color="000000"/>
              <w:right w:val="single" w:sz="4" w:space="0" w:color="000000"/>
            </w:tcBorders>
          </w:tcPr>
          <w:p w14:paraId="020B7862" w14:textId="77777777" w:rsidR="00041522" w:rsidRPr="00041522" w:rsidRDefault="00041522" w:rsidP="00041522">
            <w:pPr>
              <w:spacing w:after="34" w:line="251" w:lineRule="auto"/>
              <w:ind w:left="3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7. Trẻ thực hiện được các vận động:  </w:t>
            </w:r>
          </w:p>
          <w:p w14:paraId="0D16007A" w14:textId="77777777" w:rsidR="00041522" w:rsidRPr="00041522" w:rsidRDefault="00041522" w:rsidP="00041522">
            <w:pPr>
              <w:spacing w:line="259" w:lineRule="auto"/>
              <w:ind w:left="31"/>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Uốn ngón tay, bàn tay; </w:t>
            </w:r>
          </w:p>
        </w:tc>
        <w:tc>
          <w:tcPr>
            <w:tcW w:w="3241" w:type="dxa"/>
            <w:tcBorders>
              <w:top w:val="single" w:sz="4" w:space="0" w:color="000000"/>
              <w:left w:val="single" w:sz="4" w:space="0" w:color="000000"/>
              <w:bottom w:val="single" w:sz="4" w:space="0" w:color="000000"/>
              <w:right w:val="single" w:sz="4" w:space="0" w:color="000000"/>
            </w:tcBorders>
          </w:tcPr>
          <w:p w14:paraId="201CF6A1" w14:textId="77777777" w:rsidR="00041522" w:rsidRPr="00041522" w:rsidRDefault="00041522" w:rsidP="00041522">
            <w:pPr>
              <w:numPr>
                <w:ilvl w:val="0"/>
                <w:numId w:val="3"/>
              </w:numPr>
              <w:spacing w:line="259" w:lineRule="auto"/>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Vẽ hình và sao chép chữ cái, chữ số. </w:t>
            </w:r>
          </w:p>
          <w:p w14:paraId="122E52B4" w14:textId="77777777" w:rsidR="00041522" w:rsidRPr="00041522" w:rsidRDefault="00041522" w:rsidP="00041522">
            <w:pPr>
              <w:numPr>
                <w:ilvl w:val="0"/>
                <w:numId w:val="3"/>
              </w:numPr>
              <w:spacing w:line="259" w:lineRule="auto"/>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Ghép và gián hình đã </w:t>
            </w:r>
          </w:p>
        </w:tc>
        <w:tc>
          <w:tcPr>
            <w:tcW w:w="2700" w:type="dxa"/>
            <w:tcBorders>
              <w:top w:val="single" w:sz="4" w:space="0" w:color="000000"/>
              <w:left w:val="single" w:sz="4" w:space="0" w:color="000000"/>
              <w:bottom w:val="single" w:sz="4" w:space="0" w:color="000000"/>
              <w:right w:val="single" w:sz="4" w:space="0" w:color="000000"/>
            </w:tcBorders>
          </w:tcPr>
          <w:p w14:paraId="16276DEA" w14:textId="77777777" w:rsidR="00041522" w:rsidRPr="00041522" w:rsidRDefault="00041522" w:rsidP="00041522">
            <w:pPr>
              <w:spacing w:line="259" w:lineRule="auto"/>
              <w:ind w:left="31" w:right="70"/>
              <w:jc w:val="both"/>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chiều:  </w:t>
            </w:r>
            <w:r w:rsidRPr="00041522">
              <w:rPr>
                <w:rFonts w:ascii="Times New Roman" w:hAnsi="Times New Roman" w:cs="Times New Roman"/>
                <w:color w:val="000000"/>
                <w:sz w:val="28"/>
                <w:szCs w:val="28"/>
              </w:rPr>
              <w:t xml:space="preserve">- Tập tô chữ cái, chữ số. </w:t>
            </w:r>
          </w:p>
        </w:tc>
      </w:tr>
    </w:tbl>
    <w:p w14:paraId="6956593E" w14:textId="77777777" w:rsidR="00041522" w:rsidRPr="00041522" w:rsidRDefault="00041522" w:rsidP="00041522">
      <w:pPr>
        <w:spacing w:after="0" w:line="259" w:lineRule="auto"/>
        <w:ind w:left="-1983" w:right="812"/>
        <w:rPr>
          <w:rFonts w:eastAsia="Calibri" w:cs="Times New Roman"/>
          <w:color w:val="000000"/>
          <w:kern w:val="2"/>
          <w:szCs w:val="28"/>
          <w:lang w:eastAsia="en-GB"/>
          <w14:ligatures w14:val="standardContextual"/>
        </w:rPr>
      </w:pPr>
    </w:p>
    <w:tbl>
      <w:tblPr>
        <w:tblStyle w:val="TableGrid"/>
        <w:tblW w:w="8930" w:type="dxa"/>
        <w:tblInd w:w="-106" w:type="dxa"/>
        <w:tblCellMar>
          <w:top w:w="17" w:type="dxa"/>
          <w:left w:w="108" w:type="dxa"/>
          <w:right w:w="38" w:type="dxa"/>
        </w:tblCellMar>
        <w:tblLook w:val="04A0" w:firstRow="1" w:lastRow="0" w:firstColumn="1" w:lastColumn="0" w:noHBand="0" w:noVBand="1"/>
      </w:tblPr>
      <w:tblGrid>
        <w:gridCol w:w="2989"/>
        <w:gridCol w:w="3241"/>
        <w:gridCol w:w="2700"/>
      </w:tblGrid>
      <w:tr w:rsidR="00041522" w:rsidRPr="00041522" w14:paraId="3E57C913" w14:textId="77777777" w:rsidTr="00300F17">
        <w:trPr>
          <w:trHeight w:val="2264"/>
        </w:trPr>
        <w:tc>
          <w:tcPr>
            <w:tcW w:w="2989" w:type="dxa"/>
            <w:tcBorders>
              <w:top w:val="single" w:sz="4" w:space="0" w:color="000000"/>
              <w:left w:val="single" w:sz="4" w:space="0" w:color="000000"/>
              <w:bottom w:val="single" w:sz="4" w:space="0" w:color="000000"/>
              <w:right w:val="single" w:sz="4" w:space="0" w:color="000000"/>
            </w:tcBorders>
          </w:tcPr>
          <w:p w14:paraId="30AA8DB6" w14:textId="77777777" w:rsidR="00041522" w:rsidRPr="00041522" w:rsidRDefault="00041522" w:rsidP="00041522">
            <w:pPr>
              <w:spacing w:after="23"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xoay cổ tay. </w:t>
            </w:r>
          </w:p>
          <w:p w14:paraId="1A0B3A50"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Gập, mở lần lượt từng ngón tay</w:t>
            </w:r>
            <w:r w:rsidRPr="00041522">
              <w:rPr>
                <w:rFonts w:ascii="Times New Roman" w:hAnsi="Times New Roman" w:cs="Times New Roman"/>
                <w:b/>
                <w:color w:val="000000"/>
                <w:sz w:val="28"/>
                <w:szCs w:val="28"/>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BC8D592" w14:textId="77777777" w:rsidR="00041522" w:rsidRPr="00041522" w:rsidRDefault="00041522" w:rsidP="00041522">
            <w:pPr>
              <w:spacing w:after="23"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cắt theo mẫu. </w:t>
            </w:r>
          </w:p>
          <w:p w14:paraId="22B618F5" w14:textId="77777777" w:rsidR="00041522" w:rsidRPr="00041522" w:rsidRDefault="00041522" w:rsidP="00041522">
            <w:pPr>
              <w:spacing w:line="259" w:lineRule="auto"/>
              <w:ind w:right="72"/>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Thực hiện các hoạt động tạo hình như cắt, gián, gấp hình cần sự khóe léo của đôi bàn tay.</w:t>
            </w: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EE83D74" w14:textId="77777777" w:rsidR="00041522" w:rsidRPr="00041522" w:rsidRDefault="00041522" w:rsidP="00041522">
            <w:pPr>
              <w:numPr>
                <w:ilvl w:val="0"/>
                <w:numId w:val="4"/>
              </w:numPr>
              <w:spacing w:after="22"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Làm con gà. </w:t>
            </w:r>
          </w:p>
          <w:p w14:paraId="6E8A6BCC" w14:textId="77777777" w:rsidR="00041522" w:rsidRPr="00041522" w:rsidRDefault="00041522" w:rsidP="00041522">
            <w:pPr>
              <w:numPr>
                <w:ilvl w:val="0"/>
                <w:numId w:val="4"/>
              </w:numPr>
              <w:spacing w:after="1" w:line="275"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Mô ình thế giới đại dương. </w:t>
            </w:r>
          </w:p>
          <w:p w14:paraId="4F565716" w14:textId="77777777" w:rsidR="00041522" w:rsidRPr="00041522" w:rsidRDefault="00041522" w:rsidP="00041522">
            <w:pPr>
              <w:numPr>
                <w:ilvl w:val="0"/>
                <w:numId w:val="4"/>
              </w:num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Tô màu các con vật trong vở chủ đề. - Cắt gián phân loại nhóm con vật. </w:t>
            </w:r>
          </w:p>
        </w:tc>
      </w:tr>
      <w:tr w:rsidR="00041522" w:rsidRPr="00041522" w14:paraId="7C44B515" w14:textId="77777777" w:rsidTr="00300F17">
        <w:trPr>
          <w:trHeight w:val="331"/>
        </w:trPr>
        <w:tc>
          <w:tcPr>
            <w:tcW w:w="8930" w:type="dxa"/>
            <w:gridSpan w:val="3"/>
            <w:tcBorders>
              <w:top w:val="single" w:sz="4" w:space="0" w:color="000000"/>
              <w:left w:val="single" w:sz="4" w:space="0" w:color="000000"/>
              <w:bottom w:val="single" w:sz="4" w:space="0" w:color="000000"/>
              <w:right w:val="single" w:sz="4" w:space="0" w:color="000000"/>
            </w:tcBorders>
          </w:tcPr>
          <w:p w14:paraId="48C9AED3" w14:textId="77777777" w:rsidR="00041522" w:rsidRPr="00041522" w:rsidRDefault="00041522" w:rsidP="00041522">
            <w:pPr>
              <w:spacing w:line="259" w:lineRule="auto"/>
              <w:ind w:right="75"/>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II. PHÁT TRIỂN NHẬN THỨC  </w:t>
            </w:r>
          </w:p>
        </w:tc>
      </w:tr>
      <w:tr w:rsidR="0062542D" w:rsidRPr="0062542D" w14:paraId="752F8B1A" w14:textId="77777777" w:rsidTr="00300F17">
        <w:trPr>
          <w:trHeight w:val="1299"/>
        </w:trPr>
        <w:tc>
          <w:tcPr>
            <w:tcW w:w="2989" w:type="dxa"/>
            <w:tcBorders>
              <w:top w:val="single" w:sz="4" w:space="0" w:color="000000"/>
              <w:left w:val="single" w:sz="4" w:space="0" w:color="000000"/>
              <w:bottom w:val="single" w:sz="4" w:space="0" w:color="000000"/>
              <w:right w:val="single" w:sz="4" w:space="0" w:color="000000"/>
            </w:tcBorders>
          </w:tcPr>
          <w:p w14:paraId="5E1DB0DC" w14:textId="1B40EDB2" w:rsidR="0062542D" w:rsidRPr="00041522" w:rsidRDefault="0062542D" w:rsidP="00041522">
            <w:pPr>
              <w:spacing w:line="259" w:lineRule="auto"/>
              <w:rPr>
                <w:rFonts w:cs="Times New Roman"/>
                <w:color w:val="000000"/>
                <w:szCs w:val="28"/>
              </w:rPr>
            </w:pPr>
            <w:r w:rsidRPr="0062542D">
              <w:rPr>
                <w:rFonts w:ascii="Times New Roman" w:hAnsi="Times New Roman" w:cs="Times New Roman"/>
                <w:kern w:val="0"/>
                <w:sz w:val="28"/>
                <w:szCs w:val="28"/>
                <w:lang w:val="nl-NL" w:eastAsia="en-US"/>
                <w14:ligatures w14:val="none"/>
              </w:rPr>
              <w:t xml:space="preserve">20. </w:t>
            </w:r>
            <w:r w:rsidRPr="0062542D">
              <w:rPr>
                <w:rFonts w:ascii="Times New Roman" w:hAnsi="Times New Roman" w:cs="Times New Roman"/>
                <w:kern w:val="0"/>
                <w:sz w:val="28"/>
                <w:szCs w:val="28"/>
                <w:lang w:val="vi-VN" w:eastAsia="en-US"/>
                <w14:ligatures w14:val="none"/>
              </w:rPr>
              <w:t>Nhận biết được một số trường hợp không an toàn và gọi người giúp đỡ</w:t>
            </w:r>
            <w:r w:rsidRPr="0062542D">
              <w:rPr>
                <w:rFonts w:ascii="Times New Roman" w:hAnsi="Times New Roman" w:cs="Times New Roman"/>
                <w:kern w:val="0"/>
                <w:sz w:val="28"/>
                <w:szCs w:val="28"/>
                <w:lang w:val="nl-NL" w:eastAsia="en-US"/>
                <w14:ligatures w14:val="none"/>
              </w:rPr>
              <w:t>.</w:t>
            </w:r>
          </w:p>
        </w:tc>
        <w:tc>
          <w:tcPr>
            <w:tcW w:w="3241" w:type="dxa"/>
            <w:tcBorders>
              <w:top w:val="single" w:sz="4" w:space="0" w:color="000000"/>
              <w:left w:val="single" w:sz="4" w:space="0" w:color="000000"/>
              <w:bottom w:val="single" w:sz="4" w:space="0" w:color="000000"/>
              <w:right w:val="single" w:sz="4" w:space="0" w:color="000000"/>
            </w:tcBorders>
          </w:tcPr>
          <w:p w14:paraId="3416E341" w14:textId="7177E2B1" w:rsidR="0062542D" w:rsidRPr="0062542D" w:rsidRDefault="0062542D" w:rsidP="00041522">
            <w:pPr>
              <w:spacing w:line="259" w:lineRule="auto"/>
              <w:ind w:right="205"/>
              <w:jc w:val="both"/>
              <w:rPr>
                <w:rFonts w:ascii="Times New Roman" w:hAnsi="Times New Roman" w:cs="Times New Roman"/>
                <w:color w:val="000000"/>
                <w:sz w:val="28"/>
                <w:szCs w:val="28"/>
              </w:rPr>
            </w:pPr>
            <w:r w:rsidRPr="0062542D">
              <w:rPr>
                <w:rFonts w:ascii="Times New Roman" w:hAnsi="Times New Roman" w:cs="Times New Roman"/>
                <w:color w:val="000000"/>
                <w:sz w:val="28"/>
                <w:szCs w:val="28"/>
              </w:rPr>
              <w:t>+ Kỹ năng phòng tránh khi có hỏa hoạn</w:t>
            </w:r>
          </w:p>
        </w:tc>
        <w:tc>
          <w:tcPr>
            <w:tcW w:w="2700" w:type="dxa"/>
            <w:tcBorders>
              <w:top w:val="single" w:sz="4" w:space="0" w:color="000000"/>
              <w:left w:val="single" w:sz="4" w:space="0" w:color="000000"/>
              <w:bottom w:val="single" w:sz="4" w:space="0" w:color="000000"/>
              <w:right w:val="single" w:sz="4" w:space="0" w:color="000000"/>
            </w:tcBorders>
            <w:vAlign w:val="center"/>
          </w:tcPr>
          <w:p w14:paraId="2083DD38" w14:textId="77777777" w:rsidR="0062542D" w:rsidRDefault="0062542D" w:rsidP="00041522">
            <w:pPr>
              <w:spacing w:after="262" w:line="259" w:lineRule="auto"/>
              <w:rPr>
                <w:rFonts w:ascii="Times New Roman" w:hAnsi="Times New Roman" w:cs="Times New Roman"/>
                <w:b/>
                <w:color w:val="000000"/>
                <w:sz w:val="28"/>
                <w:szCs w:val="28"/>
              </w:rPr>
            </w:pPr>
            <w:r w:rsidRPr="0062542D">
              <w:rPr>
                <w:rFonts w:ascii="Times New Roman" w:hAnsi="Times New Roman" w:cs="Times New Roman"/>
                <w:b/>
                <w:color w:val="000000"/>
                <w:sz w:val="28"/>
                <w:szCs w:val="28"/>
              </w:rPr>
              <w:t xml:space="preserve">Hoạt động học: </w:t>
            </w:r>
          </w:p>
          <w:p w14:paraId="6D190DB3" w14:textId="0FA3F893" w:rsidR="0062542D" w:rsidRPr="00BA6A91" w:rsidRDefault="0062542D" w:rsidP="00041522">
            <w:pPr>
              <w:spacing w:after="262" w:line="259" w:lineRule="auto"/>
              <w:rPr>
                <w:rFonts w:ascii="Times New Roman" w:hAnsi="Times New Roman" w:cs="Times New Roman"/>
                <w:bCs/>
                <w:color w:val="000000"/>
                <w:sz w:val="28"/>
                <w:szCs w:val="28"/>
              </w:rPr>
            </w:pPr>
            <w:r w:rsidRPr="00BA6A91">
              <w:rPr>
                <w:rFonts w:ascii="Times New Roman" w:hAnsi="Times New Roman" w:cs="Times New Roman"/>
                <w:bCs/>
                <w:color w:val="000000"/>
                <w:sz w:val="28"/>
                <w:szCs w:val="28"/>
              </w:rPr>
              <w:t>+ Kỹ năng phòng tránh khi có hỏa hoạn</w:t>
            </w:r>
          </w:p>
        </w:tc>
      </w:tr>
      <w:tr w:rsidR="00041522" w:rsidRPr="00041522" w14:paraId="73EEBC08" w14:textId="77777777" w:rsidTr="00300F17">
        <w:trPr>
          <w:trHeight w:val="1299"/>
        </w:trPr>
        <w:tc>
          <w:tcPr>
            <w:tcW w:w="2989" w:type="dxa"/>
            <w:tcBorders>
              <w:top w:val="single" w:sz="4" w:space="0" w:color="000000"/>
              <w:left w:val="single" w:sz="4" w:space="0" w:color="000000"/>
              <w:bottom w:val="single" w:sz="4" w:space="0" w:color="000000"/>
              <w:right w:val="single" w:sz="4" w:space="0" w:color="000000"/>
            </w:tcBorders>
          </w:tcPr>
          <w:p w14:paraId="72E3DE10" w14:textId="77777777" w:rsidR="00041522" w:rsidRPr="00041522" w:rsidRDefault="00041522" w:rsidP="00041522">
            <w:pPr>
              <w:spacing w:line="259" w:lineRule="auto"/>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23. Trẻ tò mò tìm tòi, khám phá các sự vật, hiện tượng  xung quanh chủ đề động vật </w:t>
            </w:r>
          </w:p>
        </w:tc>
        <w:tc>
          <w:tcPr>
            <w:tcW w:w="3241" w:type="dxa"/>
            <w:tcBorders>
              <w:top w:val="single" w:sz="4" w:space="0" w:color="000000"/>
              <w:left w:val="single" w:sz="4" w:space="0" w:color="000000"/>
              <w:bottom w:val="single" w:sz="4" w:space="0" w:color="000000"/>
              <w:right w:val="single" w:sz="4" w:space="0" w:color="000000"/>
            </w:tcBorders>
          </w:tcPr>
          <w:p w14:paraId="2ACAFA55" w14:textId="77777777" w:rsidR="00041522" w:rsidRPr="00041522" w:rsidRDefault="00041522" w:rsidP="00041522">
            <w:pPr>
              <w:spacing w:line="259" w:lineRule="auto"/>
              <w:ind w:right="205"/>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Quá trình phát triển  của con vật; điều kiện sống của một số loại con vật. </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47F265B8" w14:textId="77777777" w:rsidR="00041522" w:rsidRPr="00041522" w:rsidRDefault="00041522" w:rsidP="00041522">
            <w:pPr>
              <w:spacing w:after="262"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p w14:paraId="393531B0" w14:textId="77777777" w:rsidR="00041522" w:rsidRPr="00041522" w:rsidRDefault="00041522" w:rsidP="00041522">
            <w:pPr>
              <w:numPr>
                <w:ilvl w:val="0"/>
                <w:numId w:val="5"/>
              </w:numPr>
              <w:spacing w:after="290" w:line="238"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lastRenderedPageBreak/>
              <w:t xml:space="preserve">Những chú cá đáng yêu. </w:t>
            </w:r>
          </w:p>
          <w:p w14:paraId="48C011B7" w14:textId="77777777" w:rsidR="00041522" w:rsidRPr="00041522" w:rsidRDefault="00041522" w:rsidP="00041522">
            <w:pPr>
              <w:numPr>
                <w:ilvl w:val="0"/>
                <w:numId w:val="5"/>
              </w:numPr>
              <w:spacing w:after="210"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Vòng đời của bướm. </w:t>
            </w:r>
          </w:p>
          <w:p w14:paraId="0B747F16" w14:textId="77777777" w:rsidR="00041522" w:rsidRPr="00041522" w:rsidRDefault="00041522" w:rsidP="00041522">
            <w:pPr>
              <w:spacing w:after="189"/>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ngoài trời: </w:t>
            </w:r>
          </w:p>
          <w:p w14:paraId="0F3C2E29" w14:textId="77777777" w:rsidR="00041522" w:rsidRPr="00041522" w:rsidRDefault="00041522" w:rsidP="00041522">
            <w:pPr>
              <w:numPr>
                <w:ilvl w:val="0"/>
                <w:numId w:val="5"/>
              </w:numPr>
              <w:spacing w:after="284" w:line="248" w:lineRule="auto"/>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Quan sát con gà; con cua, con ốc, con chim. </w:t>
            </w:r>
          </w:p>
          <w:p w14:paraId="12C39318" w14:textId="77777777" w:rsidR="00041522" w:rsidRPr="00041522" w:rsidRDefault="00041522" w:rsidP="00041522">
            <w:pPr>
              <w:spacing w:line="259" w:lineRule="auto"/>
              <w:ind w:right="164"/>
              <w:rPr>
                <w:rFonts w:ascii="Times New Roman" w:eastAsia="Calibri" w:hAnsi="Times New Roman" w:cs="Times New Roman"/>
                <w:color w:val="000000"/>
                <w:sz w:val="28"/>
                <w:szCs w:val="28"/>
                <w:lang w:val="fr-FR"/>
              </w:rPr>
            </w:pPr>
            <w:r w:rsidRPr="00041522">
              <w:rPr>
                <w:rFonts w:ascii="Times New Roman" w:hAnsi="Times New Roman" w:cs="Times New Roman"/>
                <w:b/>
                <w:color w:val="000000"/>
                <w:sz w:val="28"/>
                <w:szCs w:val="28"/>
                <w:lang w:val="fr-FR"/>
              </w:rPr>
              <w:t xml:space="preserve">Hoạt động chiều: </w:t>
            </w:r>
            <w:r w:rsidRPr="00041522">
              <w:rPr>
                <w:rFonts w:ascii="Times New Roman" w:hAnsi="Times New Roman" w:cs="Times New Roman"/>
                <w:color w:val="000000"/>
                <w:sz w:val="28"/>
                <w:szCs w:val="28"/>
                <w:lang w:val="fr-FR"/>
              </w:rPr>
              <w:t xml:space="preserve">- Thực hiện vở chủ đề: động vật sống trong gia đình; động vật sống dưới nước; động vật sống trong rừng; một số loại côn trùng. </w:t>
            </w:r>
          </w:p>
        </w:tc>
      </w:tr>
      <w:tr w:rsidR="00041522" w:rsidRPr="00041522" w14:paraId="1C45BA5B" w14:textId="77777777" w:rsidTr="00300F17">
        <w:trPr>
          <w:trHeight w:val="2587"/>
        </w:trPr>
        <w:tc>
          <w:tcPr>
            <w:tcW w:w="2989" w:type="dxa"/>
            <w:tcBorders>
              <w:top w:val="single" w:sz="4" w:space="0" w:color="000000"/>
              <w:left w:val="single" w:sz="4" w:space="0" w:color="000000"/>
              <w:bottom w:val="single" w:sz="4" w:space="0" w:color="000000"/>
              <w:right w:val="single" w:sz="4" w:space="0" w:color="000000"/>
            </w:tcBorders>
          </w:tcPr>
          <w:p w14:paraId="28B08794" w14:textId="77777777" w:rsidR="00041522" w:rsidRPr="00041522" w:rsidRDefault="00041522" w:rsidP="00041522">
            <w:pPr>
              <w:spacing w:line="259" w:lineRule="auto"/>
              <w:ind w:right="71"/>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lastRenderedPageBreak/>
              <w:t>24. Phối hợp các giác quan để quan sát, xem xét và thảo luận về sự vật, hiện tượng và thảo luận về đặc điểm của động vật.</w:t>
            </w:r>
            <w:r w:rsidRPr="00041522">
              <w:rPr>
                <w:rFonts w:ascii="Times New Roman" w:hAnsi="Times New Roman" w:cs="Times New Roman"/>
                <w:b/>
                <w:color w:val="000000"/>
                <w:sz w:val="28"/>
                <w:szCs w:val="28"/>
                <w:lang w:val="fr-FR"/>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174DF83C" w14:textId="77777777" w:rsidR="00041522" w:rsidRPr="00041522" w:rsidRDefault="00041522" w:rsidP="00041522">
            <w:pPr>
              <w:numPr>
                <w:ilvl w:val="0"/>
                <w:numId w:val="6"/>
              </w:numPr>
              <w:spacing w:after="28" w:line="256" w:lineRule="auto"/>
              <w:ind w:right="71"/>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Đặc điểm, ích lợi, tác hại, cách chăm sóc các con vật. </w:t>
            </w:r>
          </w:p>
          <w:p w14:paraId="2538C381" w14:textId="77777777" w:rsidR="00041522" w:rsidRPr="00041522" w:rsidRDefault="00041522" w:rsidP="00041522">
            <w:pPr>
              <w:numPr>
                <w:ilvl w:val="0"/>
                <w:numId w:val="6"/>
              </w:numPr>
              <w:spacing w:line="248" w:lineRule="auto"/>
              <w:ind w:right="71"/>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Quá trình phát triển của các con vật. Điều kiện sống của một số loại động vật. </w:t>
            </w:r>
          </w:p>
          <w:p w14:paraId="0DB0FE10" w14:textId="77777777" w:rsidR="00041522" w:rsidRPr="00041522" w:rsidRDefault="00041522" w:rsidP="00041522">
            <w:pPr>
              <w:spacing w:line="259" w:lineRule="auto"/>
              <w:rPr>
                <w:rFonts w:ascii="Times New Roman" w:eastAsia="Calibri" w:hAnsi="Times New Roman" w:cs="Times New Roman"/>
                <w:color w:val="000000"/>
                <w:sz w:val="28"/>
                <w:szCs w:val="28"/>
                <w:lang w:val="fr-FR"/>
              </w:rPr>
            </w:pPr>
            <w:r w:rsidRPr="00041522">
              <w:rPr>
                <w:rFonts w:ascii="Times New Roman" w:hAnsi="Times New Roman" w:cs="Times New Roman"/>
                <w:b/>
                <w:color w:val="000000"/>
                <w:sz w:val="28"/>
                <w:szCs w:val="28"/>
                <w:lang w:val="fr-FR"/>
              </w:rPr>
              <w:t xml:space="preserve"> </w:t>
            </w:r>
          </w:p>
        </w:tc>
        <w:tc>
          <w:tcPr>
            <w:tcW w:w="0" w:type="auto"/>
            <w:vMerge/>
            <w:tcBorders>
              <w:top w:val="nil"/>
              <w:left w:val="single" w:sz="4" w:space="0" w:color="000000"/>
              <w:bottom w:val="nil"/>
              <w:right w:val="single" w:sz="4" w:space="0" w:color="000000"/>
            </w:tcBorders>
          </w:tcPr>
          <w:p w14:paraId="5A0F6941" w14:textId="77777777" w:rsidR="00041522" w:rsidRPr="00041522" w:rsidRDefault="00041522" w:rsidP="00041522">
            <w:pPr>
              <w:spacing w:after="160" w:line="259" w:lineRule="auto"/>
              <w:rPr>
                <w:rFonts w:ascii="Times New Roman" w:eastAsia="Calibri" w:hAnsi="Times New Roman" w:cs="Times New Roman"/>
                <w:color w:val="000000"/>
                <w:sz w:val="28"/>
                <w:szCs w:val="28"/>
                <w:lang w:val="fr-FR"/>
              </w:rPr>
            </w:pPr>
          </w:p>
        </w:tc>
      </w:tr>
      <w:tr w:rsidR="00041522" w:rsidRPr="00041522" w14:paraId="32FE4712" w14:textId="77777777" w:rsidTr="00300F17">
        <w:trPr>
          <w:trHeight w:val="1296"/>
        </w:trPr>
        <w:tc>
          <w:tcPr>
            <w:tcW w:w="2989" w:type="dxa"/>
            <w:tcBorders>
              <w:top w:val="single" w:sz="4" w:space="0" w:color="000000"/>
              <w:left w:val="single" w:sz="4" w:space="0" w:color="000000"/>
              <w:bottom w:val="single" w:sz="4" w:space="0" w:color="000000"/>
              <w:right w:val="single" w:sz="4" w:space="0" w:color="000000"/>
            </w:tcBorders>
          </w:tcPr>
          <w:p w14:paraId="3A0B036F" w14:textId="77777777" w:rsidR="00041522" w:rsidRPr="00041522" w:rsidRDefault="00041522" w:rsidP="00041522">
            <w:pPr>
              <w:spacing w:line="259" w:lineRule="auto"/>
              <w:ind w:right="72"/>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lastRenderedPageBreak/>
              <w:t>27. Phân loại các đối tượng theo những dấu hiệu khác nhau Chủ đề động vật,</w:t>
            </w:r>
            <w:r w:rsidRPr="00041522">
              <w:rPr>
                <w:rFonts w:ascii="Times New Roman" w:hAnsi="Times New Roman" w:cs="Times New Roman"/>
                <w:b/>
                <w:color w:val="000000"/>
                <w:sz w:val="28"/>
                <w:szCs w:val="28"/>
                <w:lang w:val="fr-FR"/>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38F9303" w14:textId="77777777" w:rsidR="00041522" w:rsidRPr="00041522" w:rsidRDefault="00041522" w:rsidP="00041522">
            <w:pPr>
              <w:spacing w:line="259" w:lineRule="auto"/>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w:t>
            </w:r>
            <w:r w:rsidRPr="00041522">
              <w:rPr>
                <w:rFonts w:ascii="Times New Roman" w:hAnsi="Times New Roman" w:cs="Times New Roman"/>
                <w:b/>
                <w:color w:val="000000"/>
                <w:sz w:val="28"/>
                <w:szCs w:val="28"/>
                <w:lang w:val="fr-FR"/>
              </w:rPr>
              <w:t xml:space="preserve"> </w:t>
            </w:r>
            <w:r w:rsidRPr="00041522">
              <w:rPr>
                <w:rFonts w:ascii="Times New Roman" w:hAnsi="Times New Roman" w:cs="Times New Roman"/>
                <w:color w:val="000000"/>
                <w:sz w:val="28"/>
                <w:szCs w:val="28"/>
                <w:lang w:val="fr-FR"/>
              </w:rPr>
              <w:t xml:space="preserve">Phân loại động vật sống trong rừng, gia đình, dưới nước... </w:t>
            </w:r>
          </w:p>
        </w:tc>
        <w:tc>
          <w:tcPr>
            <w:tcW w:w="0" w:type="auto"/>
            <w:vMerge/>
            <w:tcBorders>
              <w:top w:val="nil"/>
              <w:left w:val="single" w:sz="4" w:space="0" w:color="000000"/>
              <w:bottom w:val="nil"/>
              <w:right w:val="single" w:sz="4" w:space="0" w:color="000000"/>
            </w:tcBorders>
          </w:tcPr>
          <w:p w14:paraId="4607C430" w14:textId="77777777" w:rsidR="00041522" w:rsidRPr="00041522" w:rsidRDefault="00041522" w:rsidP="00041522">
            <w:pPr>
              <w:spacing w:after="160" w:line="259" w:lineRule="auto"/>
              <w:rPr>
                <w:rFonts w:ascii="Times New Roman" w:eastAsia="Calibri" w:hAnsi="Times New Roman" w:cs="Times New Roman"/>
                <w:color w:val="000000"/>
                <w:sz w:val="28"/>
                <w:szCs w:val="28"/>
                <w:lang w:val="fr-FR"/>
              </w:rPr>
            </w:pPr>
          </w:p>
        </w:tc>
      </w:tr>
      <w:tr w:rsidR="00041522" w:rsidRPr="00041522" w14:paraId="73130709" w14:textId="77777777" w:rsidTr="00300F17">
        <w:trPr>
          <w:trHeight w:val="2222"/>
        </w:trPr>
        <w:tc>
          <w:tcPr>
            <w:tcW w:w="2989" w:type="dxa"/>
            <w:tcBorders>
              <w:top w:val="single" w:sz="4" w:space="0" w:color="000000"/>
              <w:left w:val="single" w:sz="4" w:space="0" w:color="000000"/>
              <w:bottom w:val="single" w:sz="4" w:space="0" w:color="000000"/>
              <w:right w:val="single" w:sz="4" w:space="0" w:color="000000"/>
            </w:tcBorders>
            <w:vAlign w:val="center"/>
          </w:tcPr>
          <w:p w14:paraId="5FF94B03" w14:textId="77777777" w:rsidR="00041522" w:rsidRPr="00041522" w:rsidRDefault="00041522" w:rsidP="00041522">
            <w:pPr>
              <w:spacing w:line="259" w:lineRule="auto"/>
              <w:ind w:right="68"/>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31. Nhận xét, thảo luận về đặc điểm, sự khác nhau, giống nhau của các đối tượng được quan sát trong chủ đề động vật. </w:t>
            </w:r>
          </w:p>
        </w:tc>
        <w:tc>
          <w:tcPr>
            <w:tcW w:w="3241" w:type="dxa"/>
            <w:tcBorders>
              <w:top w:val="single" w:sz="4" w:space="0" w:color="000000"/>
              <w:left w:val="single" w:sz="4" w:space="0" w:color="000000"/>
              <w:bottom w:val="single" w:sz="4" w:space="0" w:color="000000"/>
              <w:right w:val="single" w:sz="4" w:space="0" w:color="000000"/>
            </w:tcBorders>
          </w:tcPr>
          <w:p w14:paraId="79BFAB3F" w14:textId="77777777" w:rsidR="00041522" w:rsidRPr="00041522" w:rsidRDefault="00041522" w:rsidP="00041522">
            <w:pPr>
              <w:spacing w:line="259" w:lineRule="auto"/>
              <w:ind w:right="73"/>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So sánh sự khác nhau và giống nhau của một số con vật. </w:t>
            </w:r>
          </w:p>
        </w:tc>
        <w:tc>
          <w:tcPr>
            <w:tcW w:w="0" w:type="auto"/>
            <w:vMerge/>
            <w:tcBorders>
              <w:top w:val="nil"/>
              <w:left w:val="single" w:sz="4" w:space="0" w:color="000000"/>
              <w:bottom w:val="single" w:sz="4" w:space="0" w:color="000000"/>
              <w:right w:val="single" w:sz="4" w:space="0" w:color="000000"/>
            </w:tcBorders>
          </w:tcPr>
          <w:p w14:paraId="49198513" w14:textId="77777777" w:rsidR="00041522" w:rsidRPr="00041522" w:rsidRDefault="00041522" w:rsidP="00041522">
            <w:pPr>
              <w:spacing w:after="160" w:line="259" w:lineRule="auto"/>
              <w:rPr>
                <w:rFonts w:ascii="Times New Roman" w:eastAsia="Calibri" w:hAnsi="Times New Roman" w:cs="Times New Roman"/>
                <w:color w:val="000000"/>
                <w:sz w:val="28"/>
                <w:szCs w:val="28"/>
                <w:lang w:val="fr-FR"/>
              </w:rPr>
            </w:pPr>
          </w:p>
        </w:tc>
      </w:tr>
      <w:tr w:rsidR="00041522" w:rsidRPr="00041522" w14:paraId="1E061445" w14:textId="77777777" w:rsidTr="00300F17">
        <w:trPr>
          <w:trHeight w:val="1299"/>
        </w:trPr>
        <w:tc>
          <w:tcPr>
            <w:tcW w:w="2989" w:type="dxa"/>
            <w:tcBorders>
              <w:top w:val="single" w:sz="4" w:space="0" w:color="000000"/>
              <w:left w:val="single" w:sz="4" w:space="0" w:color="000000"/>
              <w:bottom w:val="single" w:sz="4" w:space="0" w:color="000000"/>
              <w:right w:val="single" w:sz="4" w:space="0" w:color="000000"/>
            </w:tcBorders>
          </w:tcPr>
          <w:p w14:paraId="3C01DC01" w14:textId="77777777" w:rsidR="00041522" w:rsidRPr="00041522" w:rsidRDefault="00041522" w:rsidP="00041522">
            <w:pPr>
              <w:spacing w:line="259" w:lineRule="auto"/>
              <w:ind w:right="68"/>
              <w:jc w:val="both"/>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33. Nhận biết và đếm trên đối tượng trong phạm vi 9 và đếm theo khả năng. </w:t>
            </w:r>
          </w:p>
        </w:tc>
        <w:tc>
          <w:tcPr>
            <w:tcW w:w="3241" w:type="dxa"/>
            <w:tcBorders>
              <w:top w:val="single" w:sz="4" w:space="0" w:color="000000"/>
              <w:left w:val="single" w:sz="4" w:space="0" w:color="000000"/>
              <w:bottom w:val="single" w:sz="4" w:space="0" w:color="000000"/>
              <w:right w:val="single" w:sz="4" w:space="0" w:color="000000"/>
            </w:tcBorders>
          </w:tcPr>
          <w:p w14:paraId="2E61F665" w14:textId="77777777" w:rsidR="00041522" w:rsidRPr="00041522" w:rsidRDefault="00041522" w:rsidP="00041522">
            <w:pPr>
              <w:spacing w:after="7" w:line="238" w:lineRule="auto"/>
              <w:rPr>
                <w:rFonts w:ascii="Times New Roman" w:eastAsia="Calibri" w:hAnsi="Times New Roman" w:cs="Times New Roman"/>
                <w:color w:val="000000"/>
                <w:sz w:val="28"/>
                <w:szCs w:val="28"/>
                <w:lang w:val="fr-FR"/>
              </w:rPr>
            </w:pPr>
            <w:r w:rsidRPr="00041522">
              <w:rPr>
                <w:rFonts w:ascii="Times New Roman" w:hAnsi="Times New Roman" w:cs="Times New Roman"/>
                <w:color w:val="000000"/>
                <w:sz w:val="28"/>
                <w:szCs w:val="28"/>
                <w:lang w:val="fr-FR"/>
              </w:rPr>
              <w:t xml:space="preserve">- Trẻ biết đếm số 9, nhận biết các nhóm có 9 đối tượng và nhận biết chữ số </w:t>
            </w:r>
          </w:p>
          <w:p w14:paraId="7F3646F8"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9. </w:t>
            </w:r>
          </w:p>
        </w:tc>
        <w:tc>
          <w:tcPr>
            <w:tcW w:w="2700" w:type="dxa"/>
            <w:tcBorders>
              <w:top w:val="single" w:sz="4" w:space="0" w:color="000000"/>
              <w:left w:val="single" w:sz="4" w:space="0" w:color="000000"/>
              <w:bottom w:val="single" w:sz="4" w:space="0" w:color="000000"/>
              <w:right w:val="single" w:sz="4" w:space="0" w:color="000000"/>
            </w:tcBorders>
          </w:tcPr>
          <w:p w14:paraId="604DA6D5" w14:textId="77777777" w:rsidR="00041522" w:rsidRPr="00041522" w:rsidRDefault="00041522" w:rsidP="00041522">
            <w:pPr>
              <w:spacing w:line="259" w:lineRule="auto"/>
              <w:ind w:right="555"/>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r w:rsidRPr="00041522">
              <w:rPr>
                <w:rFonts w:ascii="Times New Roman" w:hAnsi="Times New Roman" w:cs="Times New Roman"/>
                <w:color w:val="000000"/>
                <w:sz w:val="28"/>
                <w:szCs w:val="28"/>
              </w:rPr>
              <w:t xml:space="preserve">- Số 9 tiết 1 </w:t>
            </w:r>
          </w:p>
        </w:tc>
      </w:tr>
      <w:tr w:rsidR="00041522" w:rsidRPr="00041522" w14:paraId="6142EAE0" w14:textId="77777777" w:rsidTr="00300F17">
        <w:trPr>
          <w:trHeight w:val="2263"/>
        </w:trPr>
        <w:tc>
          <w:tcPr>
            <w:tcW w:w="2989" w:type="dxa"/>
            <w:tcBorders>
              <w:top w:val="single" w:sz="4" w:space="0" w:color="000000"/>
              <w:left w:val="single" w:sz="4" w:space="0" w:color="000000"/>
              <w:bottom w:val="single" w:sz="4" w:space="0" w:color="000000"/>
              <w:right w:val="single" w:sz="4" w:space="0" w:color="000000"/>
            </w:tcBorders>
          </w:tcPr>
          <w:p w14:paraId="6A445B34" w14:textId="77777777" w:rsidR="00041522" w:rsidRPr="00041522" w:rsidRDefault="00041522" w:rsidP="00041522">
            <w:pPr>
              <w:spacing w:line="259" w:lineRule="auto"/>
              <w:ind w:right="69"/>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34. So sánh số lượng của ba nhóm đối tượng trong phạm vi 9 bằng các cách khác nhau và nói được kết quả: bằng nhau, nhiều nhất, ít hơn, ít nhất.</w:t>
            </w:r>
            <w:r w:rsidRPr="00041522">
              <w:rPr>
                <w:rFonts w:ascii="Times New Roman" w:hAnsi="Times New Roman" w:cs="Times New Roman"/>
                <w:b/>
                <w:color w:val="000000"/>
                <w:sz w:val="28"/>
                <w:szCs w:val="28"/>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B6BC64F" w14:textId="77777777" w:rsidR="00041522" w:rsidRPr="00041522" w:rsidRDefault="00041522" w:rsidP="00041522">
            <w:pPr>
              <w:spacing w:line="244"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Trẻ nhận biết mối quan hệ hơn kém trong phạm vi 9, tạo nhóm có số lượng 9.</w:t>
            </w:r>
            <w:r w:rsidRPr="00041522">
              <w:rPr>
                <w:rFonts w:ascii="Times New Roman" w:hAnsi="Times New Roman" w:cs="Times New Roman"/>
                <w:b/>
                <w:color w:val="000000"/>
                <w:sz w:val="28"/>
                <w:szCs w:val="28"/>
              </w:rPr>
              <w:t xml:space="preserve"> </w:t>
            </w:r>
          </w:p>
          <w:p w14:paraId="50A3BE88"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4D14E95" w14:textId="77777777" w:rsidR="00041522" w:rsidRPr="00041522" w:rsidRDefault="00041522" w:rsidP="00041522">
            <w:pPr>
              <w:spacing w:after="16"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p w14:paraId="5CC0888A" w14:textId="77777777" w:rsidR="00041522" w:rsidRPr="00041522" w:rsidRDefault="00041522" w:rsidP="00041522">
            <w:pPr>
              <w:spacing w:line="259" w:lineRule="auto"/>
              <w:ind w:right="499"/>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Số 9 tiết 2 </w:t>
            </w:r>
            <w:r w:rsidRPr="00041522">
              <w:rPr>
                <w:rFonts w:ascii="Times New Roman" w:hAnsi="Times New Roman" w:cs="Times New Roman"/>
                <w:b/>
                <w:color w:val="000000"/>
                <w:sz w:val="28"/>
                <w:szCs w:val="28"/>
              </w:rPr>
              <w:t xml:space="preserve">Hoạt động chiều: </w:t>
            </w:r>
            <w:r w:rsidRPr="00041522">
              <w:rPr>
                <w:rFonts w:ascii="Times New Roman" w:hAnsi="Times New Roman" w:cs="Times New Roman"/>
                <w:color w:val="000000"/>
                <w:sz w:val="28"/>
                <w:szCs w:val="28"/>
              </w:rPr>
              <w:t xml:space="preserve">- Tực hiện vở làm quen với toán. </w:t>
            </w:r>
          </w:p>
        </w:tc>
      </w:tr>
      <w:tr w:rsidR="00041522" w:rsidRPr="00041522" w14:paraId="076E32E5" w14:textId="77777777" w:rsidTr="00300F17">
        <w:trPr>
          <w:trHeight w:val="334"/>
        </w:trPr>
        <w:tc>
          <w:tcPr>
            <w:tcW w:w="2989" w:type="dxa"/>
            <w:tcBorders>
              <w:top w:val="single" w:sz="4" w:space="0" w:color="000000"/>
              <w:left w:val="single" w:sz="4" w:space="0" w:color="000000"/>
              <w:bottom w:val="single" w:sz="4" w:space="0" w:color="000000"/>
              <w:right w:val="single" w:sz="4" w:space="0" w:color="000000"/>
            </w:tcBorders>
          </w:tcPr>
          <w:p w14:paraId="5F397DEC" w14:textId="77777777" w:rsidR="00041522" w:rsidRPr="00041522" w:rsidRDefault="00041522" w:rsidP="00041522">
            <w:pPr>
              <w:spacing w:line="259" w:lineRule="auto"/>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35. Gộp,Tách một nhóm </w:t>
            </w:r>
          </w:p>
        </w:tc>
        <w:tc>
          <w:tcPr>
            <w:tcW w:w="3241" w:type="dxa"/>
            <w:tcBorders>
              <w:top w:val="single" w:sz="4" w:space="0" w:color="000000"/>
              <w:left w:val="single" w:sz="4" w:space="0" w:color="000000"/>
              <w:bottom w:val="single" w:sz="4" w:space="0" w:color="000000"/>
              <w:right w:val="single" w:sz="4" w:space="0" w:color="000000"/>
            </w:tcBorders>
          </w:tcPr>
          <w:p w14:paraId="3BA0ABD0"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w:t>
            </w:r>
            <w:r w:rsidRPr="00041522">
              <w:rPr>
                <w:rFonts w:ascii="Times New Roman" w:hAnsi="Times New Roman" w:cs="Times New Roman"/>
                <w:color w:val="000000"/>
                <w:sz w:val="28"/>
                <w:szCs w:val="28"/>
              </w:rPr>
              <w:t xml:space="preserve">Trẻ biết  gộp/ tách 9 đối </w:t>
            </w:r>
          </w:p>
        </w:tc>
        <w:tc>
          <w:tcPr>
            <w:tcW w:w="2700" w:type="dxa"/>
            <w:tcBorders>
              <w:top w:val="single" w:sz="4" w:space="0" w:color="000000"/>
              <w:left w:val="single" w:sz="4" w:space="0" w:color="000000"/>
              <w:bottom w:val="single" w:sz="4" w:space="0" w:color="000000"/>
              <w:right w:val="single" w:sz="4" w:space="0" w:color="000000"/>
            </w:tcBorders>
          </w:tcPr>
          <w:p w14:paraId="1DEC25AD"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tc>
      </w:tr>
    </w:tbl>
    <w:p w14:paraId="29A334E3" w14:textId="77777777" w:rsidR="00041522" w:rsidRPr="00041522" w:rsidRDefault="00041522" w:rsidP="00041522">
      <w:pPr>
        <w:spacing w:after="0" w:line="259" w:lineRule="auto"/>
        <w:ind w:left="-1983" w:right="812"/>
        <w:rPr>
          <w:rFonts w:eastAsia="Calibri" w:cs="Times New Roman"/>
          <w:color w:val="000000"/>
          <w:kern w:val="2"/>
          <w:szCs w:val="28"/>
          <w:lang w:eastAsia="en-GB"/>
          <w14:ligatures w14:val="standardContextual"/>
        </w:rPr>
      </w:pPr>
    </w:p>
    <w:tbl>
      <w:tblPr>
        <w:tblStyle w:val="TableGrid"/>
        <w:tblW w:w="8930" w:type="dxa"/>
        <w:tblInd w:w="-106" w:type="dxa"/>
        <w:tblCellMar>
          <w:top w:w="36" w:type="dxa"/>
          <w:left w:w="48" w:type="dxa"/>
        </w:tblCellMar>
        <w:tblLook w:val="04A0" w:firstRow="1" w:lastRow="0" w:firstColumn="1" w:lastColumn="0" w:noHBand="0" w:noVBand="1"/>
      </w:tblPr>
      <w:tblGrid>
        <w:gridCol w:w="2989"/>
        <w:gridCol w:w="3241"/>
        <w:gridCol w:w="2700"/>
      </w:tblGrid>
      <w:tr w:rsidR="00041522" w:rsidRPr="00041522" w14:paraId="1F5A08EF" w14:textId="77777777" w:rsidTr="00300F17">
        <w:trPr>
          <w:trHeight w:val="975"/>
        </w:trPr>
        <w:tc>
          <w:tcPr>
            <w:tcW w:w="2989" w:type="dxa"/>
            <w:tcBorders>
              <w:top w:val="single" w:sz="4" w:space="0" w:color="000000"/>
              <w:left w:val="single" w:sz="4" w:space="0" w:color="000000"/>
              <w:bottom w:val="single" w:sz="4" w:space="0" w:color="000000"/>
              <w:right w:val="single" w:sz="4" w:space="0" w:color="000000"/>
            </w:tcBorders>
          </w:tcPr>
          <w:p w14:paraId="7530BD0E"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đối tượng trong phạm vi 9 thành hai nhóm  bằng các cách khác nhau. </w:t>
            </w:r>
            <w:r w:rsidRPr="00041522">
              <w:rPr>
                <w:rFonts w:ascii="Times New Roman" w:hAnsi="Times New Roman" w:cs="Times New Roman"/>
                <w:b/>
                <w:color w:val="000000"/>
                <w:sz w:val="28"/>
                <w:szCs w:val="28"/>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9D1C50F" w14:textId="77777777" w:rsidR="00041522" w:rsidRPr="00041522" w:rsidRDefault="00041522" w:rsidP="00041522">
            <w:pPr>
              <w:spacing w:line="259" w:lineRule="auto"/>
              <w:ind w:left="60" w:right="91"/>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tượng thành 2 phần theo các cách chia khác nhau và đếm. </w:t>
            </w:r>
          </w:p>
        </w:tc>
        <w:tc>
          <w:tcPr>
            <w:tcW w:w="2700" w:type="dxa"/>
            <w:tcBorders>
              <w:top w:val="single" w:sz="4" w:space="0" w:color="000000"/>
              <w:left w:val="single" w:sz="4" w:space="0" w:color="000000"/>
              <w:bottom w:val="single" w:sz="4" w:space="0" w:color="000000"/>
              <w:right w:val="single" w:sz="4" w:space="0" w:color="000000"/>
            </w:tcBorders>
          </w:tcPr>
          <w:p w14:paraId="2F81BDC5"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Số 9 tiết 3. </w:t>
            </w:r>
          </w:p>
        </w:tc>
      </w:tr>
      <w:tr w:rsidR="00041522" w:rsidRPr="00041522" w14:paraId="219CE730" w14:textId="77777777" w:rsidTr="00300F17">
        <w:trPr>
          <w:trHeight w:val="1298"/>
        </w:trPr>
        <w:tc>
          <w:tcPr>
            <w:tcW w:w="2989" w:type="dxa"/>
            <w:tcBorders>
              <w:top w:val="single" w:sz="4" w:space="0" w:color="000000"/>
              <w:left w:val="single" w:sz="4" w:space="0" w:color="000000"/>
              <w:bottom w:val="single" w:sz="4" w:space="0" w:color="000000"/>
              <w:right w:val="single" w:sz="4" w:space="0" w:color="000000"/>
            </w:tcBorders>
          </w:tcPr>
          <w:p w14:paraId="5C156E8C" w14:textId="77777777" w:rsidR="00041522" w:rsidRPr="00041522" w:rsidRDefault="00041522" w:rsidP="00041522">
            <w:pPr>
              <w:spacing w:line="259" w:lineRule="auto"/>
              <w:ind w:left="60" w:right="92"/>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36. Nhận biết các số từ 5 - 9 và sử dụng các số đó để chỉ số lượng, số thứ tự. </w:t>
            </w:r>
          </w:p>
        </w:tc>
        <w:tc>
          <w:tcPr>
            <w:tcW w:w="3241" w:type="dxa"/>
            <w:tcBorders>
              <w:top w:val="single" w:sz="4" w:space="0" w:color="000000"/>
              <w:left w:val="single" w:sz="4" w:space="0" w:color="000000"/>
              <w:bottom w:val="single" w:sz="4" w:space="0" w:color="000000"/>
              <w:right w:val="single" w:sz="4" w:space="0" w:color="000000"/>
            </w:tcBorders>
          </w:tcPr>
          <w:p w14:paraId="3D3ED3C4"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Các chữ số, số lượng và số thứ tự  trong phạm vi 9. </w:t>
            </w: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E4ED70D"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Hoạt động chiều. </w:t>
            </w:r>
          </w:p>
        </w:tc>
      </w:tr>
      <w:tr w:rsidR="00041522" w:rsidRPr="00041522" w14:paraId="7E0B9B7B" w14:textId="77777777" w:rsidTr="00300F17">
        <w:trPr>
          <w:trHeight w:val="334"/>
        </w:trPr>
        <w:tc>
          <w:tcPr>
            <w:tcW w:w="8930" w:type="dxa"/>
            <w:gridSpan w:val="3"/>
            <w:tcBorders>
              <w:top w:val="single" w:sz="4" w:space="0" w:color="000000"/>
              <w:left w:val="single" w:sz="4" w:space="0" w:color="000000"/>
              <w:bottom w:val="single" w:sz="4" w:space="0" w:color="000000"/>
              <w:right w:val="single" w:sz="4" w:space="0" w:color="000000"/>
            </w:tcBorders>
          </w:tcPr>
          <w:p w14:paraId="1B5DF1A2" w14:textId="77777777" w:rsidR="00041522" w:rsidRPr="00041522" w:rsidRDefault="00041522" w:rsidP="00041522">
            <w:pPr>
              <w:spacing w:line="259" w:lineRule="auto"/>
              <w:ind w:right="49"/>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lastRenderedPageBreak/>
              <w:t xml:space="preserve">III. PHÁT TRIỂN NGÔN NGỮ </w:t>
            </w:r>
          </w:p>
        </w:tc>
      </w:tr>
      <w:tr w:rsidR="00041522" w:rsidRPr="00041522" w14:paraId="04F94E6E" w14:textId="77777777" w:rsidTr="00300F17">
        <w:trPr>
          <w:trHeight w:val="1297"/>
        </w:trPr>
        <w:tc>
          <w:tcPr>
            <w:tcW w:w="2989" w:type="dxa"/>
            <w:tcBorders>
              <w:top w:val="single" w:sz="4" w:space="0" w:color="000000"/>
              <w:left w:val="single" w:sz="4" w:space="0" w:color="000000"/>
              <w:bottom w:val="single" w:sz="4" w:space="0" w:color="000000"/>
              <w:right w:val="single" w:sz="4" w:space="0" w:color="000000"/>
            </w:tcBorders>
          </w:tcPr>
          <w:p w14:paraId="1E58B067" w14:textId="77777777" w:rsidR="00041522" w:rsidRPr="00041522" w:rsidRDefault="00041522" w:rsidP="00041522">
            <w:pPr>
              <w:spacing w:line="259" w:lineRule="auto"/>
              <w:ind w:left="60" w:right="110"/>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58. Lắng nghe và nhận xét ý kiến của người đối thoại. </w:t>
            </w:r>
          </w:p>
        </w:tc>
        <w:tc>
          <w:tcPr>
            <w:tcW w:w="3241" w:type="dxa"/>
            <w:tcBorders>
              <w:top w:val="single" w:sz="4" w:space="0" w:color="000000"/>
              <w:left w:val="single" w:sz="4" w:space="0" w:color="000000"/>
              <w:bottom w:val="single" w:sz="4" w:space="0" w:color="000000"/>
              <w:right w:val="single" w:sz="4" w:space="0" w:color="000000"/>
            </w:tcBorders>
          </w:tcPr>
          <w:p w14:paraId="4B74167D"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Nói và thể hiện cử chỉ, điệu bộ, nét mặt phù hợp với yêu cầu, hoàn cảnh giao tiếp. </w:t>
            </w:r>
          </w:p>
        </w:tc>
        <w:tc>
          <w:tcPr>
            <w:tcW w:w="2700" w:type="dxa"/>
            <w:tcBorders>
              <w:top w:val="single" w:sz="4" w:space="0" w:color="000000"/>
              <w:left w:val="single" w:sz="4" w:space="0" w:color="000000"/>
              <w:bottom w:val="single" w:sz="4" w:space="0" w:color="000000"/>
              <w:right w:val="single" w:sz="4" w:space="0" w:color="000000"/>
            </w:tcBorders>
          </w:tcPr>
          <w:p w14:paraId="3F8FA6A8" w14:textId="75B41F73"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Thông qua các hoạt động</w:t>
            </w:r>
            <w:r>
              <w:rPr>
                <w:rFonts w:ascii="Times New Roman" w:hAnsi="Times New Roman" w:cs="Times New Roman"/>
                <w:color w:val="000000"/>
                <w:sz w:val="28"/>
                <w:szCs w:val="28"/>
              </w:rPr>
              <w:t xml:space="preserve"> </w:t>
            </w:r>
            <w:r w:rsidRPr="00041522">
              <w:rPr>
                <w:rFonts w:ascii="Times New Roman" w:hAnsi="Times New Roman" w:cs="Times New Roman"/>
                <w:color w:val="000000"/>
                <w:sz w:val="28"/>
                <w:szCs w:val="28"/>
              </w:rPr>
              <w:t xml:space="preserve">giao tiếp hàng ngày với trẻ. </w:t>
            </w:r>
          </w:p>
        </w:tc>
      </w:tr>
      <w:tr w:rsidR="00041522" w:rsidRPr="00041522" w14:paraId="3A62D7F8" w14:textId="77777777" w:rsidTr="00300F17">
        <w:trPr>
          <w:trHeight w:val="1862"/>
        </w:trPr>
        <w:tc>
          <w:tcPr>
            <w:tcW w:w="2989" w:type="dxa"/>
            <w:tcBorders>
              <w:top w:val="single" w:sz="4" w:space="0" w:color="000000"/>
              <w:left w:val="single" w:sz="4" w:space="0" w:color="000000"/>
              <w:bottom w:val="single" w:sz="4" w:space="0" w:color="000000"/>
              <w:right w:val="single" w:sz="4" w:space="0" w:color="000000"/>
            </w:tcBorders>
            <w:vAlign w:val="center"/>
          </w:tcPr>
          <w:p w14:paraId="6B428BCE" w14:textId="77777777" w:rsidR="00041522" w:rsidRPr="00041522" w:rsidRDefault="00041522" w:rsidP="00041522">
            <w:pPr>
              <w:spacing w:line="259" w:lineRule="auto"/>
              <w:ind w:left="60" w:right="109"/>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63. Đọc biểu cảm bài thơ, đồng dao, cao dao…chủ đề động vật. </w:t>
            </w:r>
          </w:p>
        </w:tc>
        <w:tc>
          <w:tcPr>
            <w:tcW w:w="3241" w:type="dxa"/>
            <w:tcBorders>
              <w:top w:val="single" w:sz="4" w:space="0" w:color="000000"/>
              <w:left w:val="single" w:sz="4" w:space="0" w:color="000000"/>
              <w:bottom w:val="single" w:sz="4" w:space="0" w:color="000000"/>
              <w:right w:val="single" w:sz="4" w:space="0" w:color="000000"/>
            </w:tcBorders>
          </w:tcPr>
          <w:p w14:paraId="72FA405D" w14:textId="77777777" w:rsidR="00041522" w:rsidRPr="00041522" w:rsidRDefault="00041522" w:rsidP="00041522">
            <w:pPr>
              <w:spacing w:line="259" w:lineRule="auto"/>
              <w:ind w:left="60" w:right="108"/>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Biết lắng nghe, đọc biểu cảm một số bài thơ, ca dao, đồng dao, tục ngữ, câu đố, hò, vè phù hợp với chủ đề động vật. </w:t>
            </w:r>
          </w:p>
        </w:tc>
        <w:tc>
          <w:tcPr>
            <w:tcW w:w="2700" w:type="dxa"/>
            <w:tcBorders>
              <w:top w:val="single" w:sz="4" w:space="0" w:color="000000"/>
              <w:left w:val="single" w:sz="4" w:space="0" w:color="000000"/>
              <w:bottom w:val="single" w:sz="4" w:space="0" w:color="000000"/>
              <w:right w:val="single" w:sz="4" w:space="0" w:color="000000"/>
            </w:tcBorders>
          </w:tcPr>
          <w:p w14:paraId="05842A99"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Các bài thơ, ca dao, đồng giao trong chủ đề: Mèo đi câu cá, Nàng tiên ốc; vè loài vật. </w:t>
            </w:r>
          </w:p>
        </w:tc>
      </w:tr>
      <w:tr w:rsidR="00041522" w:rsidRPr="00041522" w14:paraId="382F4D63" w14:textId="77777777" w:rsidTr="00300F17">
        <w:trPr>
          <w:trHeight w:val="1942"/>
        </w:trPr>
        <w:tc>
          <w:tcPr>
            <w:tcW w:w="2989" w:type="dxa"/>
            <w:tcBorders>
              <w:top w:val="single" w:sz="4" w:space="0" w:color="000000"/>
              <w:left w:val="single" w:sz="4" w:space="0" w:color="000000"/>
              <w:bottom w:val="single" w:sz="4" w:space="0" w:color="000000"/>
              <w:right w:val="single" w:sz="4" w:space="0" w:color="000000"/>
            </w:tcBorders>
            <w:vAlign w:val="center"/>
          </w:tcPr>
          <w:p w14:paraId="7D041B42" w14:textId="77777777" w:rsidR="00041522" w:rsidRPr="00041522" w:rsidRDefault="00041522" w:rsidP="00041522">
            <w:pPr>
              <w:spacing w:line="259" w:lineRule="auto"/>
              <w:ind w:left="60" w:right="107"/>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75. Nhận dạng các chữ trong đã học trong bảng chữ cái tiếng Việt. </w:t>
            </w:r>
          </w:p>
        </w:tc>
        <w:tc>
          <w:tcPr>
            <w:tcW w:w="3241" w:type="dxa"/>
            <w:tcBorders>
              <w:top w:val="single" w:sz="4" w:space="0" w:color="000000"/>
              <w:left w:val="single" w:sz="4" w:space="0" w:color="000000"/>
              <w:bottom w:val="single" w:sz="4" w:space="0" w:color="000000"/>
              <w:right w:val="single" w:sz="4" w:space="0" w:color="000000"/>
            </w:tcBorders>
          </w:tcPr>
          <w:p w14:paraId="2196AED6" w14:textId="77777777" w:rsidR="00041522" w:rsidRPr="00041522" w:rsidRDefault="00041522" w:rsidP="00041522">
            <w:pPr>
              <w:spacing w:line="297" w:lineRule="auto"/>
              <w:ind w:right="108"/>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Nhận biết và phát âm đúng, rõ ràng các chữ cái đã học </w:t>
            </w:r>
          </w:p>
          <w:p w14:paraId="2CBE04F6"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0D11435" w14:textId="77777777" w:rsidR="00041522" w:rsidRPr="00041522" w:rsidRDefault="00041522" w:rsidP="00041522">
            <w:pPr>
              <w:spacing w:after="35" w:line="256" w:lineRule="auto"/>
              <w:ind w:left="60" w:right="42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r w:rsidRPr="00041522">
              <w:rPr>
                <w:rFonts w:ascii="Times New Roman" w:hAnsi="Times New Roman" w:cs="Times New Roman"/>
                <w:color w:val="000000"/>
                <w:sz w:val="28"/>
                <w:szCs w:val="28"/>
              </w:rPr>
              <w:t xml:space="preserve">- Làm quen chữ cái l,h,k; g,y. </w:t>
            </w:r>
          </w:p>
          <w:p w14:paraId="4000E9A1" w14:textId="77777777" w:rsidR="00041522" w:rsidRPr="00041522" w:rsidRDefault="00041522" w:rsidP="00041522">
            <w:pPr>
              <w:spacing w:after="22" w:line="259" w:lineRule="auto"/>
              <w:ind w:left="6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chiều: </w:t>
            </w:r>
          </w:p>
          <w:p w14:paraId="7E0F9E0D" w14:textId="77777777" w:rsidR="00041522" w:rsidRPr="00041522" w:rsidRDefault="00041522" w:rsidP="00041522">
            <w:pPr>
              <w:spacing w:line="259" w:lineRule="auto"/>
              <w:ind w:left="60"/>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Cho trẻ thực hiện vở bé làm quen chữ cái. </w:t>
            </w:r>
          </w:p>
        </w:tc>
      </w:tr>
      <w:tr w:rsidR="00041522" w:rsidRPr="00041522" w14:paraId="0B2284AB" w14:textId="77777777" w:rsidTr="00300F17">
        <w:trPr>
          <w:trHeight w:val="331"/>
        </w:trPr>
        <w:tc>
          <w:tcPr>
            <w:tcW w:w="8930" w:type="dxa"/>
            <w:gridSpan w:val="3"/>
            <w:tcBorders>
              <w:top w:val="single" w:sz="4" w:space="0" w:color="000000"/>
              <w:left w:val="single" w:sz="4" w:space="0" w:color="000000"/>
              <w:bottom w:val="single" w:sz="4" w:space="0" w:color="000000"/>
              <w:right w:val="single" w:sz="4" w:space="0" w:color="000000"/>
            </w:tcBorders>
          </w:tcPr>
          <w:p w14:paraId="09B8A1C4" w14:textId="77777777" w:rsidR="00041522" w:rsidRPr="00041522" w:rsidRDefault="00041522" w:rsidP="00041522">
            <w:pPr>
              <w:spacing w:line="259" w:lineRule="auto"/>
              <w:ind w:right="53"/>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IV. PHÁT TRIỂN TÌNH CẢM VÀ KỸ NĂNG XÃ HỘI </w:t>
            </w:r>
          </w:p>
        </w:tc>
      </w:tr>
      <w:tr w:rsidR="00041522" w:rsidRPr="00041522" w14:paraId="6DBEF282" w14:textId="77777777" w:rsidTr="00300F17">
        <w:trPr>
          <w:trHeight w:val="1620"/>
        </w:trPr>
        <w:tc>
          <w:tcPr>
            <w:tcW w:w="2989" w:type="dxa"/>
            <w:tcBorders>
              <w:top w:val="single" w:sz="4" w:space="0" w:color="000000"/>
              <w:left w:val="single" w:sz="4" w:space="0" w:color="000000"/>
              <w:bottom w:val="single" w:sz="4" w:space="0" w:color="000000"/>
              <w:right w:val="single" w:sz="4" w:space="0" w:color="000000"/>
            </w:tcBorders>
            <w:vAlign w:val="center"/>
          </w:tcPr>
          <w:p w14:paraId="46484AE5"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102. Thích chăm sóc  con vật thân thuộc.  </w:t>
            </w:r>
          </w:p>
        </w:tc>
        <w:tc>
          <w:tcPr>
            <w:tcW w:w="3241" w:type="dxa"/>
            <w:tcBorders>
              <w:top w:val="single" w:sz="4" w:space="0" w:color="000000"/>
              <w:left w:val="single" w:sz="4" w:space="0" w:color="000000"/>
              <w:bottom w:val="single" w:sz="4" w:space="0" w:color="000000"/>
              <w:right w:val="single" w:sz="4" w:space="0" w:color="000000"/>
            </w:tcBorders>
            <w:vAlign w:val="center"/>
          </w:tcPr>
          <w:p w14:paraId="5E6E0490" w14:textId="77777777" w:rsidR="00041522" w:rsidRPr="00041522" w:rsidRDefault="00041522" w:rsidP="00041522">
            <w:pPr>
              <w:spacing w:line="259" w:lineRule="auto"/>
              <w:ind w:left="60" w:right="105"/>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Bảo vệ chăm sóc con vật. </w:t>
            </w:r>
          </w:p>
        </w:tc>
        <w:tc>
          <w:tcPr>
            <w:tcW w:w="2700" w:type="dxa"/>
            <w:tcBorders>
              <w:top w:val="single" w:sz="4" w:space="0" w:color="000000"/>
              <w:left w:val="single" w:sz="4" w:space="0" w:color="000000"/>
              <w:bottom w:val="single" w:sz="4" w:space="0" w:color="000000"/>
              <w:right w:val="single" w:sz="4" w:space="0" w:color="000000"/>
            </w:tcBorders>
          </w:tcPr>
          <w:p w14:paraId="3DB1EC31" w14:textId="77777777" w:rsidR="00041522" w:rsidRPr="00041522" w:rsidRDefault="00041522" w:rsidP="00041522">
            <w:pPr>
              <w:spacing w:line="259" w:lineRule="auto"/>
              <w:ind w:left="60" w:right="22"/>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Giáo dục trẻ qua các hoạt động trong giờ học, hoạt động ngoài trời, hoạt động mọi lúc mọi nơi. </w:t>
            </w:r>
          </w:p>
        </w:tc>
      </w:tr>
      <w:tr w:rsidR="00041522" w:rsidRPr="00041522" w14:paraId="776C199B" w14:textId="77777777" w:rsidTr="00300F17">
        <w:trPr>
          <w:trHeight w:val="382"/>
        </w:trPr>
        <w:tc>
          <w:tcPr>
            <w:tcW w:w="8930" w:type="dxa"/>
            <w:gridSpan w:val="3"/>
            <w:tcBorders>
              <w:top w:val="single" w:sz="4" w:space="0" w:color="000000"/>
              <w:left w:val="single" w:sz="4" w:space="0" w:color="000000"/>
              <w:bottom w:val="single" w:sz="4" w:space="0" w:color="000000"/>
              <w:right w:val="single" w:sz="4" w:space="0" w:color="000000"/>
            </w:tcBorders>
          </w:tcPr>
          <w:p w14:paraId="516A55D8"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V. PHÁT TRIỂN THẨM MỸ</w:t>
            </w:r>
            <w:r w:rsidRPr="00041522">
              <w:rPr>
                <w:rFonts w:ascii="Times New Roman" w:hAnsi="Times New Roman" w:cs="Times New Roman"/>
                <w:color w:val="000000"/>
                <w:sz w:val="28"/>
                <w:szCs w:val="28"/>
              </w:rPr>
              <w:t xml:space="preserve"> </w:t>
            </w:r>
          </w:p>
        </w:tc>
      </w:tr>
      <w:tr w:rsidR="00041522" w:rsidRPr="00041522" w14:paraId="3D916051" w14:textId="77777777" w:rsidTr="00300F17">
        <w:trPr>
          <w:trHeight w:val="2585"/>
        </w:trPr>
        <w:tc>
          <w:tcPr>
            <w:tcW w:w="2989" w:type="dxa"/>
            <w:tcBorders>
              <w:top w:val="single" w:sz="4" w:space="0" w:color="000000"/>
              <w:left w:val="single" w:sz="4" w:space="0" w:color="000000"/>
              <w:bottom w:val="single" w:sz="4" w:space="0" w:color="000000"/>
              <w:right w:val="single" w:sz="4" w:space="0" w:color="000000"/>
            </w:tcBorders>
          </w:tcPr>
          <w:p w14:paraId="091F3CDC" w14:textId="77777777" w:rsidR="00041522" w:rsidRPr="00041522" w:rsidRDefault="00041522" w:rsidP="00041522">
            <w:pPr>
              <w:spacing w:line="259" w:lineRule="auto"/>
              <w:ind w:left="60" w:right="109"/>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106. Chăm chú lắng nghe và hưởng ứng cảm xúc (hát theo, nhún nhảy, lắc lư, thể hiện động tác minh họa phù hợp ) theo bài hát, bản nhạc; trong chủ đề động vật. </w:t>
            </w:r>
          </w:p>
        </w:tc>
        <w:tc>
          <w:tcPr>
            <w:tcW w:w="3241" w:type="dxa"/>
            <w:tcBorders>
              <w:top w:val="single" w:sz="4" w:space="0" w:color="000000"/>
              <w:left w:val="single" w:sz="4" w:space="0" w:color="000000"/>
              <w:bottom w:val="single" w:sz="4" w:space="0" w:color="000000"/>
              <w:right w:val="single" w:sz="4" w:space="0" w:color="000000"/>
            </w:tcBorders>
            <w:vAlign w:val="center"/>
          </w:tcPr>
          <w:p w14:paraId="0E6E669E" w14:textId="77777777" w:rsidR="00041522" w:rsidRPr="00041522" w:rsidRDefault="00041522" w:rsidP="00041522">
            <w:pPr>
              <w:spacing w:line="256" w:lineRule="auto"/>
              <w:ind w:left="60" w:right="108"/>
              <w:jc w:val="both"/>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w:t>
            </w:r>
            <w:r w:rsidRPr="00041522">
              <w:rPr>
                <w:rFonts w:ascii="Times New Roman" w:hAnsi="Times New Roman" w:cs="Times New Roman"/>
                <w:color w:val="000000"/>
                <w:sz w:val="28"/>
                <w:szCs w:val="28"/>
              </w:rPr>
              <w:t>Hát, vận động theo nhạc,</w:t>
            </w:r>
            <w:r w:rsidRPr="00041522">
              <w:rPr>
                <w:rFonts w:ascii="Times New Roman" w:hAnsi="Times New Roman" w:cs="Times New Roman"/>
                <w:b/>
                <w:color w:val="000000"/>
                <w:sz w:val="28"/>
                <w:szCs w:val="28"/>
              </w:rPr>
              <w:t xml:space="preserve"> </w:t>
            </w:r>
            <w:r w:rsidRPr="00041522">
              <w:rPr>
                <w:rFonts w:ascii="Times New Roman" w:hAnsi="Times New Roman" w:cs="Times New Roman"/>
                <w:color w:val="000000"/>
                <w:sz w:val="28"/>
                <w:szCs w:val="28"/>
              </w:rPr>
              <w:t xml:space="preserve">thể hiện động tác minh họa phù hợp theo bài hát, bản nhạc. </w:t>
            </w:r>
          </w:p>
          <w:p w14:paraId="3C6372B2"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E33F273" w14:textId="77777777" w:rsidR="00041522" w:rsidRPr="00041522" w:rsidRDefault="00041522" w:rsidP="00041522">
            <w:pPr>
              <w:spacing w:after="20" w:line="259" w:lineRule="auto"/>
              <w:ind w:left="6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p>
          <w:p w14:paraId="39E9132C" w14:textId="77777777" w:rsidR="00041522" w:rsidRPr="00041522" w:rsidRDefault="00041522" w:rsidP="00041522">
            <w:pPr>
              <w:spacing w:line="259" w:lineRule="auto"/>
              <w:ind w:left="60" w:right="54"/>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Huyền thoại mẹ; Bắc kim thang; Gà gáy le te; Con chim vành khuyên. </w:t>
            </w:r>
          </w:p>
        </w:tc>
      </w:tr>
      <w:tr w:rsidR="00041522" w:rsidRPr="00041522" w14:paraId="54824710" w14:textId="77777777" w:rsidTr="00300F17">
        <w:trPr>
          <w:trHeight w:val="1298"/>
        </w:trPr>
        <w:tc>
          <w:tcPr>
            <w:tcW w:w="2989" w:type="dxa"/>
            <w:tcBorders>
              <w:top w:val="single" w:sz="4" w:space="0" w:color="000000"/>
              <w:left w:val="single" w:sz="4" w:space="0" w:color="000000"/>
              <w:bottom w:val="single" w:sz="4" w:space="0" w:color="000000"/>
              <w:right w:val="single" w:sz="4" w:space="0" w:color="000000"/>
            </w:tcBorders>
          </w:tcPr>
          <w:p w14:paraId="0D28DB65" w14:textId="77777777" w:rsidR="00041522" w:rsidRPr="00041522" w:rsidRDefault="00041522" w:rsidP="00041522">
            <w:pPr>
              <w:spacing w:line="259" w:lineRule="auto"/>
              <w:ind w:left="60" w:right="99"/>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108. Hát đúng giai điệu, lời ca, hát diễn cảm phù hợp với sắc thái, tình  cảm của bài hát qua giọng hát, </w:t>
            </w:r>
          </w:p>
        </w:tc>
        <w:tc>
          <w:tcPr>
            <w:tcW w:w="3241" w:type="dxa"/>
            <w:tcBorders>
              <w:top w:val="single" w:sz="4" w:space="0" w:color="000000"/>
              <w:left w:val="single" w:sz="4" w:space="0" w:color="000000"/>
              <w:bottom w:val="single" w:sz="4" w:space="0" w:color="000000"/>
              <w:right w:val="single" w:sz="4" w:space="0" w:color="000000"/>
            </w:tcBorders>
          </w:tcPr>
          <w:p w14:paraId="73756E9B" w14:textId="77777777" w:rsidR="00041522" w:rsidRPr="00041522" w:rsidRDefault="00041522" w:rsidP="00041522">
            <w:pPr>
              <w:spacing w:line="259" w:lineRule="auto"/>
              <w:ind w:left="60" w:right="167"/>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Có kỹ năng hát đúng giai điệu, lời ca, hát diễn cảm những bài hát phù hợp chủ đề, phù hợp với trẻ, phù hợp </w:t>
            </w:r>
          </w:p>
        </w:tc>
        <w:tc>
          <w:tcPr>
            <w:tcW w:w="2700" w:type="dxa"/>
            <w:tcBorders>
              <w:top w:val="single" w:sz="4" w:space="0" w:color="000000"/>
              <w:left w:val="single" w:sz="4" w:space="0" w:color="000000"/>
              <w:bottom w:val="single" w:sz="4" w:space="0" w:color="000000"/>
              <w:right w:val="single" w:sz="4" w:space="0" w:color="000000"/>
            </w:tcBorders>
          </w:tcPr>
          <w:p w14:paraId="7B2123FF" w14:textId="77777777" w:rsidR="00041522" w:rsidRPr="00041522" w:rsidRDefault="00041522" w:rsidP="00041522">
            <w:pPr>
              <w:spacing w:after="13" w:line="259" w:lineRule="auto"/>
              <w:ind w:left="60"/>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chiều: </w:t>
            </w:r>
          </w:p>
          <w:p w14:paraId="416ED8DC" w14:textId="77777777" w:rsidR="00041522" w:rsidRPr="00041522" w:rsidRDefault="00041522" w:rsidP="00041522">
            <w:pPr>
              <w:spacing w:line="259" w:lineRule="auto"/>
              <w:ind w:left="60"/>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Cá vàng bơi; Vì sao mèo rửa mặt; Ngày vui 8/3; Chú voi con </w:t>
            </w:r>
          </w:p>
        </w:tc>
      </w:tr>
      <w:tr w:rsidR="00041522" w:rsidRPr="00041522" w14:paraId="7DA1B29C" w14:textId="77777777" w:rsidTr="00300F17">
        <w:trPr>
          <w:trHeight w:val="653"/>
        </w:trPr>
        <w:tc>
          <w:tcPr>
            <w:tcW w:w="2989" w:type="dxa"/>
            <w:tcBorders>
              <w:top w:val="single" w:sz="4" w:space="0" w:color="000000"/>
              <w:left w:val="single" w:sz="4" w:space="0" w:color="000000"/>
              <w:bottom w:val="single" w:sz="4" w:space="0" w:color="000000"/>
              <w:right w:val="single" w:sz="4" w:space="0" w:color="000000"/>
            </w:tcBorders>
          </w:tcPr>
          <w:p w14:paraId="24ED142B"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nét mặt, điệu bộ, cử chỉ... </w:t>
            </w:r>
          </w:p>
        </w:tc>
        <w:tc>
          <w:tcPr>
            <w:tcW w:w="3241" w:type="dxa"/>
            <w:tcBorders>
              <w:top w:val="single" w:sz="4" w:space="0" w:color="000000"/>
              <w:left w:val="single" w:sz="4" w:space="0" w:color="000000"/>
              <w:bottom w:val="single" w:sz="4" w:space="0" w:color="000000"/>
              <w:right w:val="single" w:sz="4" w:space="0" w:color="000000"/>
            </w:tcBorders>
          </w:tcPr>
          <w:p w14:paraId="362B89EB"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địa phương. </w:t>
            </w:r>
          </w:p>
        </w:tc>
        <w:tc>
          <w:tcPr>
            <w:tcW w:w="2700" w:type="dxa"/>
            <w:tcBorders>
              <w:top w:val="single" w:sz="4" w:space="0" w:color="000000"/>
              <w:left w:val="single" w:sz="4" w:space="0" w:color="000000"/>
              <w:bottom w:val="single" w:sz="4" w:space="0" w:color="000000"/>
              <w:right w:val="single" w:sz="4" w:space="0" w:color="000000"/>
            </w:tcBorders>
          </w:tcPr>
          <w:p w14:paraId="3F56BD1C"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ở bản Đôn.  </w:t>
            </w:r>
          </w:p>
        </w:tc>
      </w:tr>
      <w:tr w:rsidR="00041522" w:rsidRPr="00041522" w14:paraId="6CE8CF55" w14:textId="77777777" w:rsidTr="00300F17">
        <w:trPr>
          <w:trHeight w:val="2909"/>
        </w:trPr>
        <w:tc>
          <w:tcPr>
            <w:tcW w:w="2989" w:type="dxa"/>
            <w:tcBorders>
              <w:top w:val="single" w:sz="4" w:space="0" w:color="000000"/>
              <w:left w:val="single" w:sz="4" w:space="0" w:color="000000"/>
              <w:bottom w:val="single" w:sz="4" w:space="0" w:color="000000"/>
              <w:right w:val="single" w:sz="4" w:space="0" w:color="000000"/>
            </w:tcBorders>
          </w:tcPr>
          <w:p w14:paraId="3F4E09E7" w14:textId="77777777" w:rsidR="00041522" w:rsidRPr="00041522" w:rsidRDefault="00041522" w:rsidP="00041522">
            <w:pPr>
              <w:spacing w:line="259" w:lineRule="auto"/>
              <w:ind w:right="68"/>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lastRenderedPageBreak/>
              <w:t xml:space="preserve">109. Vận động nhịp nhàng phù hợp với sắc thái, nhịp điệu bài hát, bản nhạc với các hình thức (vỗ tay theo các loại tiết tấu, múa). Gõ đệm bằng dụng cụ theo tiết tấu tự chọn. Chủ đề động vật </w:t>
            </w:r>
          </w:p>
        </w:tc>
        <w:tc>
          <w:tcPr>
            <w:tcW w:w="3241" w:type="dxa"/>
            <w:tcBorders>
              <w:top w:val="single" w:sz="4" w:space="0" w:color="000000"/>
              <w:left w:val="single" w:sz="4" w:space="0" w:color="000000"/>
              <w:bottom w:val="single" w:sz="4" w:space="0" w:color="000000"/>
              <w:right w:val="single" w:sz="4" w:space="0" w:color="000000"/>
            </w:tcBorders>
          </w:tcPr>
          <w:p w14:paraId="2FDEA6E1" w14:textId="77777777" w:rsidR="00041522" w:rsidRPr="00041522" w:rsidRDefault="00041522" w:rsidP="00041522">
            <w:pPr>
              <w:spacing w:line="253" w:lineRule="auto"/>
              <w:ind w:right="352"/>
              <w:jc w:val="both"/>
              <w:rPr>
                <w:rFonts w:ascii="Times New Roman" w:eastAsia="Calibri" w:hAnsi="Times New Roman" w:cs="Times New Roman"/>
                <w:color w:val="000000"/>
                <w:sz w:val="28"/>
                <w:szCs w:val="28"/>
              </w:rPr>
            </w:pPr>
            <w:r w:rsidRPr="00041522">
              <w:rPr>
                <w:rFonts w:ascii="Times New Roman" w:eastAsia="Segoe UI Symbol" w:hAnsi="Times New Roman" w:cs="Times New Roman"/>
                <w:color w:val="000000"/>
                <w:sz w:val="28"/>
                <w:szCs w:val="28"/>
              </w:rPr>
              <w:t>−</w:t>
            </w:r>
            <w:r w:rsidRPr="00041522">
              <w:rPr>
                <w:rFonts w:ascii="Times New Roman" w:eastAsia="Arial" w:hAnsi="Times New Roman" w:cs="Times New Roman"/>
                <w:color w:val="000000"/>
                <w:sz w:val="28"/>
                <w:szCs w:val="28"/>
              </w:rPr>
              <w:t xml:space="preserve"> </w:t>
            </w:r>
            <w:r w:rsidRPr="00041522">
              <w:rPr>
                <w:rFonts w:ascii="Times New Roman" w:hAnsi="Times New Roman" w:cs="Times New Roman"/>
                <w:color w:val="000000"/>
                <w:sz w:val="28"/>
                <w:szCs w:val="28"/>
              </w:rPr>
              <w:t xml:space="preserve">Vận động nhịp nhàng theo giai điệu, nhịp điệu và thể hiện sắc thái phù hợp với các bài hát, bản nhạc phù hợp chủ đề, phù hợp với trẻ, phù hợp địa phương. </w:t>
            </w:r>
          </w:p>
          <w:p w14:paraId="0BB4D5EA" w14:textId="77777777" w:rsidR="00041522" w:rsidRPr="00041522" w:rsidRDefault="00041522" w:rsidP="00041522">
            <w:pPr>
              <w:spacing w:line="259" w:lineRule="auto"/>
              <w:jc w:val="center"/>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37F331F" w14:textId="77777777" w:rsidR="00041522" w:rsidRPr="00041522" w:rsidRDefault="00041522" w:rsidP="00041522">
            <w:pPr>
              <w:spacing w:line="271" w:lineRule="auto"/>
              <w:ind w:right="483"/>
              <w:jc w:val="both"/>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r w:rsidRPr="00041522">
              <w:rPr>
                <w:rFonts w:ascii="Times New Roman" w:hAnsi="Times New Roman" w:cs="Times New Roman"/>
                <w:color w:val="000000"/>
                <w:sz w:val="28"/>
                <w:szCs w:val="28"/>
              </w:rPr>
              <w:t xml:space="preserve">- VĐ VT TTC: Cá vàng bơi </w:t>
            </w:r>
          </w:p>
          <w:p w14:paraId="31D9002F" w14:textId="77777777" w:rsidR="00041522" w:rsidRPr="00041522" w:rsidRDefault="00041522" w:rsidP="00041522">
            <w:pPr>
              <w:spacing w:line="259" w:lineRule="auto"/>
              <w:ind w:right="33"/>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Dạy MMH: Vì sao mèo rửa mặt; Ngày vui 8/3; Chú voi con ở bản Đôn.  </w:t>
            </w:r>
          </w:p>
        </w:tc>
      </w:tr>
      <w:tr w:rsidR="00041522" w:rsidRPr="00041522" w14:paraId="286BE140" w14:textId="77777777" w:rsidTr="00300F17">
        <w:trPr>
          <w:trHeight w:val="1621"/>
        </w:trPr>
        <w:tc>
          <w:tcPr>
            <w:tcW w:w="2989" w:type="dxa"/>
            <w:tcBorders>
              <w:top w:val="single" w:sz="4" w:space="0" w:color="000000"/>
              <w:left w:val="single" w:sz="4" w:space="0" w:color="000000"/>
              <w:bottom w:val="single" w:sz="4" w:space="0" w:color="000000"/>
              <w:right w:val="single" w:sz="4" w:space="0" w:color="000000"/>
            </w:tcBorders>
          </w:tcPr>
          <w:p w14:paraId="3A66DBED" w14:textId="77777777" w:rsidR="00041522" w:rsidRPr="00041522" w:rsidRDefault="00041522" w:rsidP="00041522">
            <w:pPr>
              <w:spacing w:line="259" w:lineRule="auto"/>
              <w:ind w:right="71"/>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110. Phối hợp và lựa chọn các nguyên vật liệu tạo hình, vật liệu thiên nhiên để tạo ra sản phẩm.  </w:t>
            </w:r>
          </w:p>
        </w:tc>
        <w:tc>
          <w:tcPr>
            <w:tcW w:w="3241" w:type="dxa"/>
            <w:tcBorders>
              <w:top w:val="single" w:sz="4" w:space="0" w:color="000000"/>
              <w:left w:val="single" w:sz="4" w:space="0" w:color="000000"/>
              <w:bottom w:val="single" w:sz="4" w:space="0" w:color="000000"/>
              <w:right w:val="single" w:sz="4" w:space="0" w:color="000000"/>
            </w:tcBorders>
          </w:tcPr>
          <w:p w14:paraId="170FEA3E" w14:textId="77777777" w:rsidR="00041522" w:rsidRPr="00041522" w:rsidRDefault="00041522" w:rsidP="00041522">
            <w:pPr>
              <w:spacing w:line="259" w:lineRule="auto"/>
              <w:ind w:right="104"/>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Phối hợp và lựa chọn các nguyên vật liệu tạo hình, vật liệu thiên nhiên để tạo ra sản phẩm. phù hợp chủ đề, phù hợp địa phương. </w:t>
            </w:r>
          </w:p>
        </w:tc>
        <w:tc>
          <w:tcPr>
            <w:tcW w:w="2700" w:type="dxa"/>
            <w:tcBorders>
              <w:top w:val="single" w:sz="4" w:space="0" w:color="000000"/>
              <w:left w:val="single" w:sz="4" w:space="0" w:color="000000"/>
              <w:bottom w:val="single" w:sz="4" w:space="0" w:color="000000"/>
              <w:right w:val="single" w:sz="4" w:space="0" w:color="000000"/>
            </w:tcBorders>
          </w:tcPr>
          <w:p w14:paraId="589A0984" w14:textId="77777777" w:rsidR="00041522" w:rsidRPr="00041522" w:rsidRDefault="00041522" w:rsidP="00041522">
            <w:pPr>
              <w:spacing w:line="259" w:lineRule="auto"/>
              <w:ind w:right="368"/>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r w:rsidRPr="00041522">
              <w:rPr>
                <w:rFonts w:ascii="Times New Roman" w:hAnsi="Times New Roman" w:cs="Times New Roman"/>
                <w:color w:val="000000"/>
                <w:sz w:val="28"/>
                <w:szCs w:val="28"/>
              </w:rPr>
              <w:t xml:space="preserve">- Làm quà tằng mẹ, tặng bà.. </w:t>
            </w:r>
          </w:p>
        </w:tc>
      </w:tr>
      <w:tr w:rsidR="00041522" w:rsidRPr="00041522" w14:paraId="2CFAC4C1" w14:textId="77777777" w:rsidTr="00300F17">
        <w:trPr>
          <w:trHeight w:val="2909"/>
        </w:trPr>
        <w:tc>
          <w:tcPr>
            <w:tcW w:w="2989" w:type="dxa"/>
            <w:tcBorders>
              <w:top w:val="single" w:sz="4" w:space="0" w:color="000000"/>
              <w:left w:val="single" w:sz="4" w:space="0" w:color="000000"/>
              <w:bottom w:val="single" w:sz="4" w:space="0" w:color="000000"/>
              <w:right w:val="single" w:sz="4" w:space="0" w:color="000000"/>
            </w:tcBorders>
          </w:tcPr>
          <w:p w14:paraId="4DAD14FD" w14:textId="77777777" w:rsidR="00041522" w:rsidRPr="00041522" w:rsidRDefault="00041522" w:rsidP="00041522">
            <w:pPr>
              <w:spacing w:after="52" w:line="238" w:lineRule="auto"/>
              <w:ind w:right="71"/>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111. Phối hợp các kĩ năng vẽ để  tạo thành bức tranh có màu sắc hài hoà, bố cục cân đối. Nói lên ý tưởng tạo hình. </w:t>
            </w:r>
          </w:p>
          <w:p w14:paraId="040B055B"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Nhận xét các sản phẩm tạo hình về màu sắc, hình dáng, bố cục. </w:t>
            </w:r>
          </w:p>
        </w:tc>
        <w:tc>
          <w:tcPr>
            <w:tcW w:w="3241" w:type="dxa"/>
            <w:tcBorders>
              <w:top w:val="single" w:sz="4" w:space="0" w:color="000000"/>
              <w:left w:val="single" w:sz="4" w:space="0" w:color="000000"/>
              <w:bottom w:val="single" w:sz="4" w:space="0" w:color="000000"/>
              <w:right w:val="single" w:sz="4" w:space="0" w:color="000000"/>
            </w:tcBorders>
            <w:vAlign w:val="center"/>
          </w:tcPr>
          <w:p w14:paraId="35D92690" w14:textId="77777777" w:rsidR="00041522" w:rsidRPr="00041522" w:rsidRDefault="00041522" w:rsidP="00041522">
            <w:pPr>
              <w:spacing w:line="241" w:lineRule="auto"/>
              <w:ind w:right="88"/>
              <w:jc w:val="both"/>
              <w:rPr>
                <w:rFonts w:ascii="Times New Roman" w:eastAsia="Calibri" w:hAnsi="Times New Roman" w:cs="Times New Roman"/>
                <w:color w:val="000000"/>
                <w:sz w:val="28"/>
                <w:szCs w:val="28"/>
              </w:rPr>
            </w:pPr>
            <w:r w:rsidRPr="00041522">
              <w:rPr>
                <w:rFonts w:ascii="Times New Roman" w:hAnsi="Times New Roman" w:cs="Times New Roman"/>
                <w:color w:val="000000"/>
                <w:sz w:val="28"/>
                <w:szCs w:val="28"/>
              </w:rPr>
              <w:t xml:space="preserve">- Vẽ để  tạo thành bức tranh có màu sắc hài hoà, bố cục cân đối phù hợp chủ đề, phù hợp với trẻ, phù hợp địa phương. </w:t>
            </w:r>
          </w:p>
          <w:p w14:paraId="66A9261F" w14:textId="77777777" w:rsidR="00041522" w:rsidRPr="00041522" w:rsidRDefault="00041522" w:rsidP="00041522">
            <w:pPr>
              <w:spacing w:line="259" w:lineRule="auto"/>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2285BDE" w14:textId="77777777" w:rsidR="00041522" w:rsidRPr="00041522" w:rsidRDefault="00041522" w:rsidP="00041522">
            <w:pPr>
              <w:spacing w:after="21" w:line="265" w:lineRule="auto"/>
              <w:ind w:right="554"/>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học: </w:t>
            </w:r>
            <w:r w:rsidRPr="00041522">
              <w:rPr>
                <w:rFonts w:ascii="Times New Roman" w:hAnsi="Times New Roman" w:cs="Times New Roman"/>
                <w:color w:val="000000"/>
                <w:sz w:val="28"/>
                <w:szCs w:val="28"/>
              </w:rPr>
              <w:t xml:space="preserve">- Xé dán đàn cá. </w:t>
            </w:r>
          </w:p>
          <w:p w14:paraId="6158F6A3" w14:textId="77777777" w:rsidR="00041522" w:rsidRPr="00041522" w:rsidRDefault="00041522" w:rsidP="00041522">
            <w:pPr>
              <w:spacing w:line="259" w:lineRule="auto"/>
              <w:ind w:right="255"/>
              <w:rPr>
                <w:rFonts w:ascii="Times New Roman" w:eastAsia="Calibri" w:hAnsi="Times New Roman" w:cs="Times New Roman"/>
                <w:color w:val="000000"/>
                <w:sz w:val="28"/>
                <w:szCs w:val="28"/>
              </w:rPr>
            </w:pPr>
            <w:r w:rsidRPr="00041522">
              <w:rPr>
                <w:rFonts w:ascii="Times New Roman" w:hAnsi="Times New Roman" w:cs="Times New Roman"/>
                <w:b/>
                <w:color w:val="000000"/>
                <w:sz w:val="28"/>
                <w:szCs w:val="28"/>
              </w:rPr>
              <w:t xml:space="preserve">Hoạt động chiều: </w:t>
            </w:r>
            <w:r w:rsidRPr="00041522">
              <w:rPr>
                <w:rFonts w:ascii="Times New Roman" w:hAnsi="Times New Roman" w:cs="Times New Roman"/>
                <w:color w:val="000000"/>
                <w:sz w:val="28"/>
                <w:szCs w:val="28"/>
              </w:rPr>
              <w:t xml:space="preserve">- Làm con gà; Mô hình thế giới đại dương; cắt dán động vật sống trong rừng. </w:t>
            </w:r>
          </w:p>
        </w:tc>
      </w:tr>
    </w:tbl>
    <w:p w14:paraId="2B358003" w14:textId="77777777" w:rsidR="00DD1776" w:rsidRDefault="00DD1776"/>
    <w:sectPr w:rsidR="00DD1776" w:rsidSect="00041522">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BEC"/>
    <w:multiLevelType w:val="hybridMultilevel"/>
    <w:tmpl w:val="1B3042CC"/>
    <w:lvl w:ilvl="0" w:tplc="D750C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42CB1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8854A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FC4A0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24B2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2A7F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C847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488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2A5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E57476"/>
    <w:multiLevelType w:val="hybridMultilevel"/>
    <w:tmpl w:val="30A80910"/>
    <w:lvl w:ilvl="0" w:tplc="1248AD48">
      <w:start w:val="1"/>
      <w:numFmt w:val="bullet"/>
      <w:lvlText w:val="-"/>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8CC80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E9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EB1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A8F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A27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C50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CA43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6E29F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98576A"/>
    <w:multiLevelType w:val="hybridMultilevel"/>
    <w:tmpl w:val="75F47E98"/>
    <w:lvl w:ilvl="0" w:tplc="2D8227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6BD0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E6C8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E794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68CB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30CB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45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899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F8D84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32B1436"/>
    <w:multiLevelType w:val="hybridMultilevel"/>
    <w:tmpl w:val="1E8893A0"/>
    <w:lvl w:ilvl="0" w:tplc="EF46DA1A">
      <w:start w:val="1"/>
      <w:numFmt w:val="bullet"/>
      <w:lvlText w:val="-"/>
      <w:lvlJc w:val="left"/>
      <w:pPr>
        <w:ind w:left="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0C4D70">
      <w:start w:val="1"/>
      <w:numFmt w:val="bullet"/>
      <w:lvlText w:val="o"/>
      <w:lvlJc w:val="left"/>
      <w:pPr>
        <w:ind w:left="1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A8C9AA">
      <w:start w:val="1"/>
      <w:numFmt w:val="bullet"/>
      <w:lvlText w:val="▪"/>
      <w:lvlJc w:val="left"/>
      <w:pPr>
        <w:ind w:left="1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5A2AD8">
      <w:start w:val="1"/>
      <w:numFmt w:val="bullet"/>
      <w:lvlText w:val="•"/>
      <w:lvlJc w:val="left"/>
      <w:pPr>
        <w:ind w:left="2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881AC">
      <w:start w:val="1"/>
      <w:numFmt w:val="bullet"/>
      <w:lvlText w:val="o"/>
      <w:lvlJc w:val="left"/>
      <w:pPr>
        <w:ind w:left="3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0A69BF2">
      <w:start w:val="1"/>
      <w:numFmt w:val="bullet"/>
      <w:lvlText w:val="▪"/>
      <w:lvlJc w:val="left"/>
      <w:pPr>
        <w:ind w:left="4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4CB8E6">
      <w:start w:val="1"/>
      <w:numFmt w:val="bullet"/>
      <w:lvlText w:val="•"/>
      <w:lvlJc w:val="left"/>
      <w:pPr>
        <w:ind w:left="4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46AE44">
      <w:start w:val="1"/>
      <w:numFmt w:val="bullet"/>
      <w:lvlText w:val="o"/>
      <w:lvlJc w:val="left"/>
      <w:pPr>
        <w:ind w:left="5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B68970">
      <w:start w:val="1"/>
      <w:numFmt w:val="bullet"/>
      <w:lvlText w:val="▪"/>
      <w:lvlJc w:val="left"/>
      <w:pPr>
        <w:ind w:left="6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2554006"/>
    <w:multiLevelType w:val="hybridMultilevel"/>
    <w:tmpl w:val="B29CBA80"/>
    <w:lvl w:ilvl="0" w:tplc="3528904C">
      <w:start w:val="1"/>
      <w:numFmt w:val="bullet"/>
      <w:lvlText w:val="-"/>
      <w:lvlJc w:val="left"/>
      <w:pPr>
        <w:ind w:left="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029FF0">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788000">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B899FA">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70DBE8">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68D198">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F9062DC">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A882700">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04D696">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E092186"/>
    <w:multiLevelType w:val="hybridMultilevel"/>
    <w:tmpl w:val="B784C458"/>
    <w:lvl w:ilvl="0" w:tplc="065C37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ED82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A3C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9656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225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E55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05D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E106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046F1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22"/>
    <w:rsid w:val="00041522"/>
    <w:rsid w:val="001025DC"/>
    <w:rsid w:val="0062542D"/>
    <w:rsid w:val="00721B0C"/>
    <w:rsid w:val="00BA6A91"/>
    <w:rsid w:val="00DD1776"/>
    <w:rsid w:val="00F1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9158"/>
  <w15:chartTrackingRefBased/>
  <w15:docId w15:val="{6009E9DE-3255-43C2-B59D-FB2B22B5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152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152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1522"/>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04152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152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415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5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5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5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52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152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1522"/>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04152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4152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415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5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5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5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52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415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415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1522"/>
    <w:rPr>
      <w:i/>
      <w:iCs/>
      <w:color w:val="404040" w:themeColor="text1" w:themeTint="BF"/>
    </w:rPr>
  </w:style>
  <w:style w:type="paragraph" w:styleId="ListParagraph">
    <w:name w:val="List Paragraph"/>
    <w:basedOn w:val="Normal"/>
    <w:uiPriority w:val="34"/>
    <w:qFormat/>
    <w:rsid w:val="00041522"/>
    <w:pPr>
      <w:ind w:left="720"/>
      <w:contextualSpacing/>
    </w:pPr>
  </w:style>
  <w:style w:type="character" w:styleId="IntenseEmphasis">
    <w:name w:val="Intense Emphasis"/>
    <w:basedOn w:val="DefaultParagraphFont"/>
    <w:uiPriority w:val="21"/>
    <w:qFormat/>
    <w:rsid w:val="00041522"/>
    <w:rPr>
      <w:i/>
      <w:iCs/>
      <w:color w:val="365F91" w:themeColor="accent1" w:themeShade="BF"/>
    </w:rPr>
  </w:style>
  <w:style w:type="paragraph" w:styleId="IntenseQuote">
    <w:name w:val="Intense Quote"/>
    <w:basedOn w:val="Normal"/>
    <w:next w:val="Normal"/>
    <w:link w:val="IntenseQuoteChar"/>
    <w:uiPriority w:val="30"/>
    <w:qFormat/>
    <w:rsid w:val="000415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1522"/>
    <w:rPr>
      <w:i/>
      <w:iCs/>
      <w:color w:val="365F91" w:themeColor="accent1" w:themeShade="BF"/>
    </w:rPr>
  </w:style>
  <w:style w:type="character" w:styleId="IntenseReference">
    <w:name w:val="Intense Reference"/>
    <w:basedOn w:val="DefaultParagraphFont"/>
    <w:uiPriority w:val="32"/>
    <w:qFormat/>
    <w:rsid w:val="00041522"/>
    <w:rPr>
      <w:b/>
      <w:bCs/>
      <w:smallCaps/>
      <w:color w:val="365F91" w:themeColor="accent1" w:themeShade="BF"/>
      <w:spacing w:val="5"/>
    </w:rPr>
  </w:style>
  <w:style w:type="table" w:customStyle="1" w:styleId="TableGrid">
    <w:name w:val="TableGrid"/>
    <w:rsid w:val="00041522"/>
    <w:pPr>
      <w:spacing w:after="0" w:line="240" w:lineRule="auto"/>
    </w:pPr>
    <w:rPr>
      <w:rFonts w:ascii="Calibri" w:eastAsia="Times New Roman" w:hAnsi="Calibri"/>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Dell_Laptop</dc:creator>
  <cp:keywords/>
  <dc:description/>
  <cp:lastModifiedBy>Admin</cp:lastModifiedBy>
  <cp:revision>5</cp:revision>
  <dcterms:created xsi:type="dcterms:W3CDTF">2025-02-16T10:39:00Z</dcterms:created>
  <dcterms:modified xsi:type="dcterms:W3CDTF">2025-02-16T13:48:00Z</dcterms:modified>
</cp:coreProperties>
</file>